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C2F09" w14:textId="37D5239E" w:rsidR="002605FF" w:rsidRDefault="004A3EA7" w:rsidP="002605FF">
      <w:pPr>
        <w:jc w:val="center"/>
        <w:rPr>
          <w:rFonts w:ascii="Times New Roman" w:hAnsi="Times New Roman" w:cs="Times New Roman"/>
          <w:b/>
          <w:color w:val="000000" w:themeColor="text1"/>
          <w:sz w:val="28"/>
          <w:u w:val="single"/>
        </w:rPr>
      </w:pPr>
      <w:r w:rsidRPr="001F6CF8">
        <w:rPr>
          <w:rFonts w:ascii="Times New Roman" w:hAnsi="Times New Roman" w:cs="Times New Roman"/>
          <w:noProof/>
        </w:rPr>
        <w:drawing>
          <wp:inline distT="0" distB="0" distL="0" distR="0" wp14:anchorId="0217EF9B" wp14:editId="7F2452FF">
            <wp:extent cx="2657475" cy="1466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7997" cy="1467138"/>
                    </a:xfrm>
                    <a:prstGeom prst="rect">
                      <a:avLst/>
                    </a:prstGeom>
                    <a:noFill/>
                  </pic:spPr>
                </pic:pic>
              </a:graphicData>
            </a:graphic>
          </wp:inline>
        </w:drawing>
      </w:r>
    </w:p>
    <w:p w14:paraId="4530C8CF" w14:textId="6D67C9EA" w:rsidR="0036794D" w:rsidRDefault="0036794D" w:rsidP="0036794D">
      <w:pPr>
        <w:jc w:val="center"/>
        <w:rPr>
          <w:rStyle w:val="Hyperlink"/>
          <w:rFonts w:ascii="Times New Roman" w:hAnsi="Times New Roman" w:cs="Times New Roman"/>
        </w:rPr>
      </w:pPr>
      <w:r>
        <w:rPr>
          <w:rFonts w:ascii="Times New Roman" w:hAnsi="Times New Roman" w:cs="Times New Roman"/>
          <w:color w:val="000000" w:themeColor="text1"/>
        </w:rPr>
        <w:t xml:space="preserve"> </w:t>
      </w:r>
      <w:r w:rsidR="00DC20E2" w:rsidRPr="00A211D5">
        <w:rPr>
          <w:rFonts w:ascii="Times New Roman" w:hAnsi="Times New Roman" w:cs="Times New Roman"/>
          <w:color w:val="000000" w:themeColor="text1"/>
        </w:rPr>
        <w:t xml:space="preserve"> </w:t>
      </w:r>
      <w:hyperlink r:id="rId9" w:history="1">
        <w:r w:rsidR="00B86FAE" w:rsidRPr="000E34D2">
          <w:rPr>
            <w:rStyle w:val="Hyperlink"/>
            <w:rFonts w:ascii="Times New Roman" w:hAnsi="Times New Roman" w:cs="Times New Roman"/>
          </w:rPr>
          <w:t>www.aaaacademyllc.com</w:t>
        </w:r>
      </w:hyperlink>
    </w:p>
    <w:p w14:paraId="1FBFC7D9" w14:textId="1B6299A4" w:rsidR="00A218C2" w:rsidRDefault="006B14E5" w:rsidP="00A218C2">
      <w:pPr>
        <w:jc w:val="center"/>
        <w:rPr>
          <w:rFonts w:ascii="Times New Roman" w:hAnsi="Times New Roman" w:cs="Times New Roman"/>
          <w:color w:val="000000" w:themeColor="text1"/>
        </w:rPr>
      </w:pPr>
      <w:r>
        <w:rPr>
          <w:rFonts w:ascii="Times New Roman" w:hAnsi="Times New Roman" w:cs="Times New Roman"/>
          <w:color w:val="000000" w:themeColor="text1"/>
        </w:rPr>
        <w:t>7000 Button Ln. Dixon, CA 95620</w:t>
      </w:r>
    </w:p>
    <w:p w14:paraId="5AF54B4C" w14:textId="37E4D171" w:rsidR="00A218C2" w:rsidRDefault="00A218C2" w:rsidP="00A218C2">
      <w:pPr>
        <w:rPr>
          <w:rFonts w:ascii="Times New Roman" w:hAnsi="Times New Roman" w:cs="Times New Roman"/>
          <w:b/>
          <w:sz w:val="40"/>
          <w:szCs w:val="40"/>
        </w:rPr>
      </w:pPr>
      <w:r>
        <w:rPr>
          <w:rFonts w:ascii="Times New Roman" w:hAnsi="Times New Roman" w:cs="Times New Roman"/>
          <w:b/>
          <w:sz w:val="40"/>
          <w:szCs w:val="40"/>
        </w:rPr>
        <w:t>______________________________________________</w:t>
      </w:r>
    </w:p>
    <w:p w14:paraId="55CF64E8" w14:textId="77777777" w:rsidR="00B73F4C" w:rsidRDefault="00B73F4C" w:rsidP="00A218C2">
      <w:pPr>
        <w:jc w:val="center"/>
        <w:rPr>
          <w:rFonts w:ascii="Times New Roman" w:hAnsi="Times New Roman" w:cs="Times New Roman"/>
          <w:b/>
          <w:sz w:val="40"/>
          <w:szCs w:val="40"/>
        </w:rPr>
      </w:pPr>
    </w:p>
    <w:p w14:paraId="7A3193AB" w14:textId="6CD81D1E" w:rsidR="006B14E5" w:rsidRDefault="0036794D" w:rsidP="00A218C2">
      <w:pPr>
        <w:jc w:val="center"/>
        <w:rPr>
          <w:rFonts w:ascii="Times New Roman" w:hAnsi="Times New Roman" w:cs="Times New Roman"/>
          <w:b/>
          <w:sz w:val="40"/>
          <w:szCs w:val="40"/>
        </w:rPr>
      </w:pPr>
      <w:r w:rsidRPr="00006BD2">
        <w:rPr>
          <w:rFonts w:ascii="Times New Roman" w:hAnsi="Times New Roman" w:cs="Times New Roman"/>
          <w:b/>
          <w:sz w:val="40"/>
          <w:szCs w:val="40"/>
        </w:rPr>
        <w:t>SCHOOL CATALOG</w:t>
      </w:r>
    </w:p>
    <w:p w14:paraId="794340DD" w14:textId="241C514D" w:rsidR="006B14E5" w:rsidRPr="006B14E5" w:rsidRDefault="00A124FD" w:rsidP="006B14E5">
      <w:pPr>
        <w:jc w:val="center"/>
        <w:rPr>
          <w:rFonts w:ascii="Times New Roman" w:hAnsi="Times New Roman" w:cs="Times New Roman"/>
          <w:b/>
        </w:rPr>
      </w:pPr>
      <w:r>
        <w:rPr>
          <w:rFonts w:ascii="Times New Roman" w:hAnsi="Times New Roman" w:cs="Times New Roman"/>
          <w:b/>
        </w:rPr>
        <w:t>CLASS A COMMERCIAL DRIVER TRAINING PROGRAM</w:t>
      </w:r>
    </w:p>
    <w:p w14:paraId="39AF6BB1" w14:textId="1226E91A" w:rsidR="002D3DCB" w:rsidRPr="00FF5C37" w:rsidRDefault="005A1979" w:rsidP="00C215DE">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Period Covered: January 1, 202</w:t>
      </w:r>
      <w:r w:rsidR="006B14E5">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 xml:space="preserve"> – December 31, 202</w:t>
      </w:r>
      <w:r w:rsidR="00FD3077">
        <w:rPr>
          <w:rFonts w:ascii="Times New Roman" w:hAnsi="Times New Roman" w:cs="Times New Roman"/>
          <w:b/>
          <w:color w:val="000000" w:themeColor="text1"/>
          <w:sz w:val="28"/>
          <w:szCs w:val="28"/>
        </w:rPr>
        <w:t>2</w:t>
      </w:r>
    </w:p>
    <w:p w14:paraId="2B0D6215" w14:textId="4F7F3412" w:rsidR="00C971E7" w:rsidRDefault="00C971E7" w:rsidP="00B73F4C">
      <w:pPr>
        <w:jc w:val="center"/>
        <w:rPr>
          <w:rFonts w:ascii="Times New Roman" w:hAnsi="Times New Roman" w:cs="Times New Roman"/>
          <w:b/>
          <w:bCs/>
          <w:color w:val="000000" w:themeColor="text1"/>
          <w:u w:val="single"/>
        </w:rPr>
      </w:pPr>
    </w:p>
    <w:p w14:paraId="5DFD68E2" w14:textId="4D088008" w:rsidR="00B73F4C" w:rsidRDefault="00B73F4C" w:rsidP="00B73F4C">
      <w:pPr>
        <w:jc w:val="center"/>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t>REVISED  JANUARY</w:t>
      </w:r>
      <w:r w:rsidR="003738E0">
        <w:rPr>
          <w:rFonts w:ascii="Times New Roman" w:hAnsi="Times New Roman" w:cs="Times New Roman"/>
          <w:b/>
          <w:bCs/>
          <w:color w:val="000000" w:themeColor="text1"/>
          <w:u w:val="single"/>
        </w:rPr>
        <w:t>,</w:t>
      </w:r>
      <w:r>
        <w:rPr>
          <w:rFonts w:ascii="Times New Roman" w:hAnsi="Times New Roman" w:cs="Times New Roman"/>
          <w:b/>
          <w:bCs/>
          <w:color w:val="000000" w:themeColor="text1"/>
          <w:u w:val="single"/>
        </w:rPr>
        <w:t xml:space="preserve"> 202</w:t>
      </w:r>
      <w:r w:rsidR="00D163EB">
        <w:rPr>
          <w:rFonts w:ascii="Times New Roman" w:hAnsi="Times New Roman" w:cs="Times New Roman"/>
          <w:b/>
          <w:bCs/>
          <w:color w:val="000000" w:themeColor="text1"/>
          <w:u w:val="single"/>
        </w:rPr>
        <w:t>2</w:t>
      </w:r>
    </w:p>
    <w:p w14:paraId="116A94E9" w14:textId="77777777" w:rsidR="00B73F4C" w:rsidRDefault="00B73F4C" w:rsidP="00B73F4C">
      <w:pPr>
        <w:jc w:val="center"/>
        <w:rPr>
          <w:rFonts w:ascii="Times New Roman" w:hAnsi="Times New Roman" w:cs="Times New Roman"/>
          <w:b/>
          <w:bCs/>
          <w:color w:val="000000" w:themeColor="text1"/>
          <w:u w:val="single"/>
        </w:rPr>
      </w:pPr>
    </w:p>
    <w:p w14:paraId="1B0C34A2" w14:textId="77777777" w:rsidR="00C971E7" w:rsidRDefault="00C971E7" w:rsidP="004A3EA7">
      <w:pPr>
        <w:rPr>
          <w:rFonts w:ascii="Times New Roman" w:hAnsi="Times New Roman" w:cs="Times New Roman"/>
          <w:b/>
          <w:bCs/>
          <w:color w:val="000000" w:themeColor="text1"/>
          <w:u w:val="single"/>
        </w:rPr>
      </w:pPr>
    </w:p>
    <w:p w14:paraId="01017E28" w14:textId="77777777" w:rsidR="00C971E7" w:rsidRDefault="00C971E7" w:rsidP="004A3EA7">
      <w:pPr>
        <w:rPr>
          <w:rFonts w:ascii="Times New Roman" w:hAnsi="Times New Roman" w:cs="Times New Roman"/>
          <w:b/>
          <w:bCs/>
          <w:color w:val="000000" w:themeColor="text1"/>
          <w:u w:val="single"/>
        </w:rPr>
      </w:pPr>
    </w:p>
    <w:p w14:paraId="1B8D0C63" w14:textId="77777777" w:rsidR="00C971E7" w:rsidRDefault="00C971E7" w:rsidP="004A3EA7">
      <w:pPr>
        <w:rPr>
          <w:rFonts w:ascii="Times New Roman" w:hAnsi="Times New Roman" w:cs="Times New Roman"/>
          <w:b/>
          <w:bCs/>
          <w:color w:val="000000" w:themeColor="text1"/>
          <w:u w:val="single"/>
        </w:rPr>
      </w:pPr>
    </w:p>
    <w:p w14:paraId="45381D51" w14:textId="77777777" w:rsidR="00C971E7" w:rsidRDefault="00C971E7" w:rsidP="004A3EA7">
      <w:pPr>
        <w:rPr>
          <w:rFonts w:ascii="Times New Roman" w:hAnsi="Times New Roman" w:cs="Times New Roman"/>
          <w:b/>
          <w:bCs/>
          <w:color w:val="000000" w:themeColor="text1"/>
          <w:u w:val="single"/>
        </w:rPr>
      </w:pPr>
    </w:p>
    <w:p w14:paraId="139F2FED" w14:textId="77777777" w:rsidR="00C971E7" w:rsidRDefault="00C971E7" w:rsidP="004A3EA7">
      <w:pPr>
        <w:rPr>
          <w:rFonts w:ascii="Times New Roman" w:hAnsi="Times New Roman" w:cs="Times New Roman"/>
          <w:b/>
          <w:bCs/>
          <w:color w:val="000000" w:themeColor="text1"/>
          <w:u w:val="single"/>
        </w:rPr>
      </w:pPr>
    </w:p>
    <w:p w14:paraId="24B321BA" w14:textId="77777777" w:rsidR="00C971E7" w:rsidRDefault="00C971E7" w:rsidP="004A3EA7">
      <w:pPr>
        <w:rPr>
          <w:rFonts w:ascii="Times New Roman" w:hAnsi="Times New Roman" w:cs="Times New Roman"/>
          <w:b/>
          <w:bCs/>
          <w:color w:val="000000" w:themeColor="text1"/>
          <w:u w:val="single"/>
        </w:rPr>
      </w:pPr>
    </w:p>
    <w:p w14:paraId="32FDF037" w14:textId="77777777" w:rsidR="00C971E7" w:rsidRDefault="00C971E7" w:rsidP="004A3EA7">
      <w:pPr>
        <w:rPr>
          <w:rFonts w:ascii="Times New Roman" w:hAnsi="Times New Roman" w:cs="Times New Roman"/>
          <w:b/>
          <w:bCs/>
          <w:color w:val="000000" w:themeColor="text1"/>
          <w:u w:val="single"/>
        </w:rPr>
      </w:pPr>
    </w:p>
    <w:p w14:paraId="24C02CC2" w14:textId="77777777" w:rsidR="00C971E7" w:rsidRDefault="00C971E7" w:rsidP="004A3EA7">
      <w:pPr>
        <w:rPr>
          <w:rFonts w:ascii="Times New Roman" w:hAnsi="Times New Roman" w:cs="Times New Roman"/>
          <w:b/>
          <w:bCs/>
          <w:color w:val="000000" w:themeColor="text1"/>
          <w:u w:val="single"/>
        </w:rPr>
      </w:pPr>
    </w:p>
    <w:p w14:paraId="40500D65" w14:textId="77777777" w:rsidR="00C971E7" w:rsidRDefault="00C971E7" w:rsidP="004A3EA7">
      <w:pPr>
        <w:rPr>
          <w:rFonts w:ascii="Times New Roman" w:hAnsi="Times New Roman" w:cs="Times New Roman"/>
          <w:b/>
          <w:bCs/>
          <w:color w:val="000000" w:themeColor="text1"/>
          <w:u w:val="single"/>
        </w:rPr>
      </w:pPr>
    </w:p>
    <w:p w14:paraId="646993A2" w14:textId="77777777" w:rsidR="00C971E7" w:rsidRDefault="00C971E7" w:rsidP="004A3EA7">
      <w:pPr>
        <w:rPr>
          <w:rFonts w:ascii="Times New Roman" w:hAnsi="Times New Roman" w:cs="Times New Roman"/>
          <w:b/>
          <w:bCs/>
          <w:color w:val="000000" w:themeColor="text1"/>
          <w:u w:val="single"/>
        </w:rPr>
      </w:pPr>
    </w:p>
    <w:p w14:paraId="4DF90935" w14:textId="77777777" w:rsidR="00B73F4C" w:rsidRDefault="00B73F4C" w:rsidP="004A3EA7">
      <w:pPr>
        <w:rPr>
          <w:rFonts w:ascii="Times New Roman" w:hAnsi="Times New Roman" w:cs="Times New Roman"/>
          <w:b/>
          <w:bCs/>
          <w:color w:val="000000" w:themeColor="text1"/>
          <w:u w:val="single"/>
        </w:rPr>
      </w:pPr>
    </w:p>
    <w:p w14:paraId="6F3DE7C6" w14:textId="1DF35DDB" w:rsidR="00F6346C" w:rsidRDefault="00A218C2" w:rsidP="00114281">
      <w:pPr>
        <w:jc w:val="center"/>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lastRenderedPageBreak/>
        <w:t>TABLE OF CONTENTS</w:t>
      </w:r>
    </w:p>
    <w:p w14:paraId="685643B2" w14:textId="5DDA6A4A" w:rsidR="00F6346C" w:rsidRPr="008356AE" w:rsidRDefault="00F6346C" w:rsidP="004A3EA7">
      <w:pPr>
        <w:rPr>
          <w:rFonts w:ascii="Times New Roman" w:hAnsi="Times New Roman" w:cs="Times New Roman"/>
          <w:b/>
          <w:bCs/>
          <w:color w:val="000000" w:themeColor="text1"/>
        </w:rPr>
      </w:pPr>
      <w:r w:rsidRPr="00D76D7C">
        <w:rPr>
          <w:rFonts w:ascii="Times New Roman" w:hAnsi="Times New Roman" w:cs="Times New Roman"/>
          <w:b/>
          <w:bCs/>
          <w:color w:val="000000" w:themeColor="text1"/>
        </w:rPr>
        <w:t>About AAA Academy, LL</w:t>
      </w:r>
      <w:r w:rsidR="008356AE" w:rsidRPr="00D76D7C">
        <w:rPr>
          <w:rFonts w:ascii="Times New Roman" w:hAnsi="Times New Roman" w:cs="Times New Roman"/>
          <w:b/>
          <w:bCs/>
          <w:color w:val="000000" w:themeColor="text1"/>
        </w:rPr>
        <w:t>C</w:t>
      </w:r>
      <w:r w:rsidR="008356AE">
        <w:rPr>
          <w:rFonts w:ascii="Times New Roman" w:hAnsi="Times New Roman" w:cs="Times New Roman"/>
          <w:b/>
          <w:bCs/>
          <w:color w:val="000000" w:themeColor="text1"/>
        </w:rPr>
        <w:t>………………………………………………………………</w:t>
      </w:r>
      <w:r w:rsidR="008A7F85">
        <w:rPr>
          <w:rFonts w:ascii="Times New Roman" w:hAnsi="Times New Roman" w:cs="Times New Roman"/>
          <w:b/>
          <w:bCs/>
          <w:color w:val="000000" w:themeColor="text1"/>
        </w:rPr>
        <w:t>…</w:t>
      </w:r>
      <w:r w:rsidR="00790C43">
        <w:rPr>
          <w:rFonts w:ascii="Times New Roman" w:hAnsi="Times New Roman" w:cs="Times New Roman"/>
          <w:b/>
          <w:bCs/>
          <w:color w:val="000000" w:themeColor="text1"/>
        </w:rPr>
        <w:t>..</w:t>
      </w:r>
      <w:r w:rsidR="008A7F85">
        <w:rPr>
          <w:rFonts w:ascii="Times New Roman" w:hAnsi="Times New Roman" w:cs="Times New Roman"/>
          <w:b/>
          <w:bCs/>
          <w:color w:val="000000" w:themeColor="text1"/>
        </w:rPr>
        <w:t>…</w:t>
      </w:r>
      <w:r w:rsidR="008356AE">
        <w:rPr>
          <w:rFonts w:ascii="Times New Roman" w:hAnsi="Times New Roman" w:cs="Times New Roman"/>
          <w:b/>
          <w:bCs/>
          <w:color w:val="000000" w:themeColor="text1"/>
        </w:rPr>
        <w:t>…</w:t>
      </w:r>
      <w:r w:rsidR="00C9217D">
        <w:rPr>
          <w:rFonts w:ascii="Times New Roman" w:hAnsi="Times New Roman" w:cs="Times New Roman"/>
          <w:b/>
          <w:bCs/>
          <w:color w:val="000000" w:themeColor="text1"/>
        </w:rPr>
        <w:t>…….</w:t>
      </w:r>
      <w:r w:rsidR="00971D57">
        <w:rPr>
          <w:rFonts w:ascii="Times New Roman" w:hAnsi="Times New Roman" w:cs="Times New Roman"/>
          <w:b/>
          <w:bCs/>
          <w:color w:val="000000" w:themeColor="text1"/>
        </w:rPr>
        <w:t>1</w:t>
      </w:r>
    </w:p>
    <w:p w14:paraId="6DAE2973" w14:textId="1F2C7BB7" w:rsidR="00F6346C" w:rsidRDefault="00F6346C" w:rsidP="004A3EA7">
      <w:pPr>
        <w:rPr>
          <w:rFonts w:ascii="Times New Roman" w:hAnsi="Times New Roman" w:cs="Times New Roman"/>
          <w:b/>
          <w:color w:val="000000" w:themeColor="text1"/>
        </w:rPr>
      </w:pPr>
      <w:r w:rsidRPr="00D76D7C">
        <w:rPr>
          <w:rFonts w:ascii="Times New Roman" w:hAnsi="Times New Roman" w:cs="Times New Roman"/>
          <w:b/>
          <w:bCs/>
          <w:color w:val="000000" w:themeColor="text1"/>
        </w:rPr>
        <w:t>APPROVAL S</w:t>
      </w:r>
      <w:r w:rsidR="00D76D7C">
        <w:rPr>
          <w:rFonts w:ascii="Times New Roman" w:hAnsi="Times New Roman" w:cs="Times New Roman"/>
          <w:b/>
          <w:bCs/>
          <w:color w:val="000000" w:themeColor="text1"/>
        </w:rPr>
        <w:t>T</w:t>
      </w:r>
      <w:r w:rsidRPr="00D76D7C">
        <w:rPr>
          <w:rFonts w:ascii="Times New Roman" w:hAnsi="Times New Roman" w:cs="Times New Roman"/>
          <w:b/>
          <w:bCs/>
          <w:color w:val="000000" w:themeColor="text1"/>
        </w:rPr>
        <w:t>ATEMEN</w:t>
      </w:r>
      <w:r w:rsidR="008356AE" w:rsidRPr="00D76D7C">
        <w:rPr>
          <w:rFonts w:ascii="Times New Roman" w:hAnsi="Times New Roman" w:cs="Times New Roman"/>
          <w:b/>
          <w:bCs/>
          <w:color w:val="000000" w:themeColor="text1"/>
        </w:rPr>
        <w:t>T</w:t>
      </w:r>
      <w:r w:rsidR="00D76D7C">
        <w:rPr>
          <w:rFonts w:ascii="Times New Roman" w:hAnsi="Times New Roman" w:cs="Times New Roman"/>
          <w:b/>
          <w:color w:val="000000" w:themeColor="text1"/>
        </w:rPr>
        <w:t>……………………………………………………………………</w:t>
      </w:r>
      <w:r w:rsidR="00790C43">
        <w:rPr>
          <w:rFonts w:ascii="Times New Roman" w:hAnsi="Times New Roman" w:cs="Times New Roman"/>
          <w:b/>
          <w:color w:val="000000" w:themeColor="text1"/>
        </w:rPr>
        <w:t>..</w:t>
      </w:r>
      <w:r w:rsidR="00D76D7C">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971D57">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971D57">
        <w:rPr>
          <w:rFonts w:ascii="Times New Roman" w:hAnsi="Times New Roman" w:cs="Times New Roman"/>
          <w:b/>
          <w:color w:val="000000" w:themeColor="text1"/>
        </w:rPr>
        <w:t>1</w:t>
      </w:r>
    </w:p>
    <w:p w14:paraId="39FDB15C" w14:textId="2C79535E" w:rsidR="00D76D7C" w:rsidRDefault="00D76D7C" w:rsidP="004A3EA7">
      <w:pPr>
        <w:rPr>
          <w:rFonts w:ascii="Times New Roman" w:hAnsi="Times New Roman" w:cs="Times New Roman"/>
          <w:b/>
          <w:color w:val="000000" w:themeColor="text1"/>
        </w:rPr>
      </w:pPr>
      <w:r>
        <w:rPr>
          <w:rFonts w:ascii="Times New Roman" w:hAnsi="Times New Roman" w:cs="Times New Roman"/>
          <w:b/>
          <w:color w:val="000000" w:themeColor="text1"/>
        </w:rPr>
        <w:t>PROGRAM DESCRIPTION….………………………………………………………………</w:t>
      </w:r>
      <w:r w:rsidR="00790C43">
        <w:rPr>
          <w:rFonts w:ascii="Times New Roman" w:hAnsi="Times New Roman" w:cs="Times New Roman"/>
          <w:b/>
          <w:color w:val="000000" w:themeColor="text1"/>
        </w:rPr>
        <w:t>..</w:t>
      </w:r>
      <w:r>
        <w:rPr>
          <w:rFonts w:ascii="Times New Roman" w:hAnsi="Times New Roman" w:cs="Times New Roman"/>
          <w:b/>
          <w:color w:val="000000" w:themeColor="text1"/>
        </w:rPr>
        <w:t>…</w:t>
      </w:r>
      <w:r w:rsidR="00971D57">
        <w:rPr>
          <w:rFonts w:ascii="Times New Roman" w:hAnsi="Times New Roman" w:cs="Times New Roman"/>
          <w:b/>
          <w:color w:val="000000" w:themeColor="text1"/>
        </w:rPr>
        <w:t>.</w:t>
      </w:r>
      <w:r w:rsidR="00D07423">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971D57">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971D57">
        <w:rPr>
          <w:rFonts w:ascii="Times New Roman" w:hAnsi="Times New Roman" w:cs="Times New Roman"/>
          <w:b/>
          <w:color w:val="000000" w:themeColor="text1"/>
        </w:rPr>
        <w:t>2</w:t>
      </w:r>
    </w:p>
    <w:p w14:paraId="12CA433B" w14:textId="14643B59" w:rsidR="00D76D7C" w:rsidRDefault="00D76D7C" w:rsidP="004A3EA7">
      <w:pPr>
        <w:rPr>
          <w:rFonts w:ascii="Times New Roman" w:hAnsi="Times New Roman" w:cs="Times New Roman"/>
          <w:b/>
          <w:color w:val="000000" w:themeColor="text1"/>
        </w:rPr>
      </w:pPr>
      <w:r w:rsidRPr="006763B4">
        <w:rPr>
          <w:rFonts w:ascii="Times New Roman" w:hAnsi="Times New Roman" w:cs="Times New Roman"/>
          <w:bCs/>
          <w:color w:val="000000" w:themeColor="text1"/>
        </w:rPr>
        <w:t>P</w:t>
      </w:r>
      <w:r w:rsidR="003D156E">
        <w:rPr>
          <w:rFonts w:ascii="Times New Roman" w:hAnsi="Times New Roman" w:cs="Times New Roman"/>
          <w:bCs/>
          <w:color w:val="000000" w:themeColor="text1"/>
        </w:rPr>
        <w:t>hase One</w:t>
      </w:r>
      <w:r>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971D57">
        <w:rPr>
          <w:rFonts w:ascii="Times New Roman" w:hAnsi="Times New Roman" w:cs="Times New Roman"/>
          <w:b/>
          <w:color w:val="000000" w:themeColor="text1"/>
        </w:rPr>
        <w:t>2</w:t>
      </w:r>
    </w:p>
    <w:p w14:paraId="04CF2044" w14:textId="644588C4" w:rsidR="00D76D7C" w:rsidRDefault="003D156E" w:rsidP="004A3EA7">
      <w:pPr>
        <w:rPr>
          <w:rFonts w:ascii="Times New Roman" w:hAnsi="Times New Roman" w:cs="Times New Roman"/>
          <w:b/>
          <w:color w:val="000000" w:themeColor="text1"/>
        </w:rPr>
      </w:pPr>
      <w:r>
        <w:rPr>
          <w:rFonts w:ascii="Times New Roman" w:hAnsi="Times New Roman" w:cs="Times New Roman"/>
          <w:bCs/>
          <w:color w:val="000000" w:themeColor="text1"/>
        </w:rPr>
        <w:t>Phase Two</w:t>
      </w:r>
      <w:r>
        <w:rPr>
          <w:rFonts w:ascii="Times New Roman" w:hAnsi="Times New Roman" w:cs="Times New Roman"/>
          <w:b/>
          <w:color w:val="000000" w:themeColor="text1"/>
        </w:rPr>
        <w:t>….</w:t>
      </w:r>
      <w:r w:rsidR="00D76D7C">
        <w:rPr>
          <w:rFonts w:ascii="Times New Roman" w:hAnsi="Times New Roman" w:cs="Times New Roman"/>
          <w:b/>
          <w:color w:val="000000" w:themeColor="text1"/>
        </w:rPr>
        <w:t>………………………………………………………………………………………</w:t>
      </w:r>
      <w:r w:rsidR="00790C43">
        <w:rPr>
          <w:rFonts w:ascii="Times New Roman" w:hAnsi="Times New Roman" w:cs="Times New Roman"/>
          <w:b/>
          <w:color w:val="000000" w:themeColor="text1"/>
        </w:rPr>
        <w:t>.</w:t>
      </w:r>
      <w:r w:rsidR="008A7F85">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971D57">
        <w:rPr>
          <w:rFonts w:ascii="Times New Roman" w:hAnsi="Times New Roman" w:cs="Times New Roman"/>
          <w:b/>
          <w:color w:val="000000" w:themeColor="text1"/>
        </w:rPr>
        <w:t>2</w:t>
      </w:r>
    </w:p>
    <w:p w14:paraId="08B40845" w14:textId="17060AD6" w:rsidR="008A7F85" w:rsidRDefault="008A7F85" w:rsidP="004A3EA7">
      <w:pPr>
        <w:rPr>
          <w:rFonts w:ascii="Times New Roman" w:hAnsi="Times New Roman" w:cs="Times New Roman"/>
          <w:b/>
          <w:color w:val="000000" w:themeColor="text1"/>
        </w:rPr>
      </w:pPr>
      <w:r w:rsidRPr="006763B4">
        <w:rPr>
          <w:rFonts w:ascii="Times New Roman" w:hAnsi="Times New Roman" w:cs="Times New Roman"/>
          <w:bCs/>
          <w:color w:val="000000" w:themeColor="text1"/>
        </w:rPr>
        <w:t>P</w:t>
      </w:r>
      <w:r w:rsidR="003D156E">
        <w:rPr>
          <w:rFonts w:ascii="Times New Roman" w:hAnsi="Times New Roman" w:cs="Times New Roman"/>
          <w:bCs/>
          <w:color w:val="000000" w:themeColor="text1"/>
        </w:rPr>
        <w:t>hase Thre</w:t>
      </w:r>
      <w:r w:rsidR="001F027C">
        <w:rPr>
          <w:rFonts w:ascii="Times New Roman" w:hAnsi="Times New Roman" w:cs="Times New Roman"/>
          <w:bCs/>
          <w:color w:val="000000" w:themeColor="text1"/>
        </w:rPr>
        <w:t>e</w:t>
      </w:r>
      <w:r w:rsidR="001F027C">
        <w:rPr>
          <w:rFonts w:ascii="Times New Roman" w:hAnsi="Times New Roman" w:cs="Times New Roman"/>
          <w:b/>
          <w:color w:val="000000" w:themeColor="text1"/>
        </w:rPr>
        <w:t>……</w:t>
      </w:r>
      <w:r>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971D57">
        <w:rPr>
          <w:rFonts w:ascii="Times New Roman" w:hAnsi="Times New Roman" w:cs="Times New Roman"/>
          <w:b/>
          <w:color w:val="000000" w:themeColor="text1"/>
        </w:rPr>
        <w:t>2</w:t>
      </w:r>
    </w:p>
    <w:p w14:paraId="76908837" w14:textId="0C3A7EB9" w:rsidR="008A7F85" w:rsidRDefault="008A7F85" w:rsidP="004A3EA7">
      <w:pPr>
        <w:rPr>
          <w:rFonts w:ascii="Times New Roman" w:hAnsi="Times New Roman" w:cs="Times New Roman"/>
          <w:b/>
          <w:color w:val="000000" w:themeColor="text1"/>
        </w:rPr>
      </w:pPr>
      <w:r>
        <w:rPr>
          <w:rFonts w:ascii="Times New Roman" w:hAnsi="Times New Roman" w:cs="Times New Roman"/>
          <w:b/>
          <w:color w:val="000000" w:themeColor="text1"/>
        </w:rPr>
        <w:t>AAA A</w:t>
      </w:r>
      <w:r w:rsidR="003D156E">
        <w:rPr>
          <w:rFonts w:ascii="Times New Roman" w:hAnsi="Times New Roman" w:cs="Times New Roman"/>
          <w:b/>
          <w:color w:val="000000" w:themeColor="text1"/>
        </w:rPr>
        <w:t>cademy Mission Statement and Objectives………………...</w:t>
      </w:r>
      <w:r>
        <w:rPr>
          <w:rFonts w:ascii="Times New Roman" w:hAnsi="Times New Roman" w:cs="Times New Roman"/>
          <w:b/>
          <w:color w:val="000000" w:themeColor="text1"/>
        </w:rPr>
        <w:t>……………………………</w:t>
      </w:r>
      <w:r w:rsidR="00971D57">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971D57">
        <w:rPr>
          <w:rFonts w:ascii="Times New Roman" w:hAnsi="Times New Roman" w:cs="Times New Roman"/>
          <w:b/>
          <w:color w:val="000000" w:themeColor="text1"/>
        </w:rPr>
        <w:t>3</w:t>
      </w:r>
    </w:p>
    <w:p w14:paraId="5B2BBE7A" w14:textId="543891B2" w:rsidR="008A7F85" w:rsidRDefault="008A7F85" w:rsidP="004A3EA7">
      <w:pPr>
        <w:rPr>
          <w:rFonts w:ascii="Times New Roman" w:hAnsi="Times New Roman" w:cs="Times New Roman"/>
          <w:b/>
          <w:color w:val="000000" w:themeColor="text1"/>
        </w:rPr>
      </w:pPr>
      <w:r>
        <w:rPr>
          <w:rFonts w:ascii="Times New Roman" w:hAnsi="Times New Roman" w:cs="Times New Roman"/>
          <w:b/>
          <w:color w:val="000000" w:themeColor="text1"/>
        </w:rPr>
        <w:t>STUDENT APPPLICANT ADMISSION AND QUALIFICATION REQUIREMENTS………</w:t>
      </w:r>
      <w:r w:rsidR="00C9217D">
        <w:rPr>
          <w:rFonts w:ascii="Times New Roman" w:hAnsi="Times New Roman" w:cs="Times New Roman"/>
          <w:b/>
          <w:color w:val="000000" w:themeColor="text1"/>
        </w:rPr>
        <w:t>…..</w:t>
      </w:r>
      <w:r w:rsidR="00790C43">
        <w:rPr>
          <w:rFonts w:ascii="Times New Roman" w:hAnsi="Times New Roman" w:cs="Times New Roman"/>
          <w:b/>
          <w:color w:val="000000" w:themeColor="text1"/>
        </w:rPr>
        <w:t>3</w:t>
      </w:r>
    </w:p>
    <w:p w14:paraId="5CEDF51C" w14:textId="75902403" w:rsidR="008A7F85" w:rsidRDefault="008A7F85" w:rsidP="004A3EA7">
      <w:pPr>
        <w:rPr>
          <w:rFonts w:ascii="Times New Roman" w:hAnsi="Times New Roman" w:cs="Times New Roman"/>
          <w:b/>
          <w:color w:val="000000" w:themeColor="text1"/>
        </w:rPr>
      </w:pPr>
      <w:r w:rsidRPr="006763B4">
        <w:rPr>
          <w:rFonts w:ascii="Times New Roman" w:hAnsi="Times New Roman" w:cs="Times New Roman"/>
          <w:bCs/>
          <w:color w:val="000000" w:themeColor="text1"/>
        </w:rPr>
        <w:t>DOT P</w:t>
      </w:r>
      <w:r w:rsidR="003D156E">
        <w:rPr>
          <w:rFonts w:ascii="Times New Roman" w:hAnsi="Times New Roman" w:cs="Times New Roman"/>
          <w:bCs/>
          <w:color w:val="000000" w:themeColor="text1"/>
        </w:rPr>
        <w:t>hysical</w:t>
      </w:r>
      <w:r w:rsidRPr="006763B4">
        <w:rPr>
          <w:rFonts w:ascii="Times New Roman" w:hAnsi="Times New Roman" w:cs="Times New Roman"/>
          <w:bCs/>
          <w:color w:val="000000" w:themeColor="text1"/>
        </w:rPr>
        <w:t xml:space="preserve"> </w:t>
      </w:r>
      <w:r w:rsidR="003D156E">
        <w:rPr>
          <w:rFonts w:ascii="Times New Roman" w:hAnsi="Times New Roman" w:cs="Times New Roman"/>
          <w:bCs/>
          <w:color w:val="000000" w:themeColor="text1"/>
        </w:rPr>
        <w:t>and Drug Screen</w:t>
      </w:r>
      <w:r w:rsidR="00116647">
        <w:rPr>
          <w:rFonts w:ascii="Times New Roman" w:hAnsi="Times New Roman" w:cs="Times New Roman"/>
          <w:b/>
          <w:color w:val="000000" w:themeColor="text1"/>
        </w:rPr>
        <w:t>……………</w:t>
      </w:r>
      <w:r>
        <w:rPr>
          <w:rFonts w:ascii="Times New Roman" w:hAnsi="Times New Roman" w:cs="Times New Roman"/>
          <w:b/>
          <w:color w:val="000000" w:themeColor="text1"/>
        </w:rPr>
        <w:t>………………………………………………………</w:t>
      </w:r>
      <w:r w:rsidR="00790C43">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790C43">
        <w:rPr>
          <w:rFonts w:ascii="Times New Roman" w:hAnsi="Times New Roman" w:cs="Times New Roman"/>
          <w:b/>
          <w:color w:val="000000" w:themeColor="text1"/>
        </w:rPr>
        <w:t>3</w:t>
      </w:r>
    </w:p>
    <w:p w14:paraId="0E339B48" w14:textId="10A8E7DF" w:rsidR="008A7F85" w:rsidRDefault="008A7F85" w:rsidP="004A3EA7">
      <w:pPr>
        <w:rPr>
          <w:rFonts w:ascii="Times New Roman" w:hAnsi="Times New Roman" w:cs="Times New Roman"/>
          <w:b/>
          <w:color w:val="000000" w:themeColor="text1"/>
        </w:rPr>
      </w:pPr>
      <w:r w:rsidRPr="006763B4">
        <w:rPr>
          <w:rFonts w:ascii="Times New Roman" w:hAnsi="Times New Roman" w:cs="Times New Roman"/>
          <w:bCs/>
          <w:color w:val="000000" w:themeColor="text1"/>
        </w:rPr>
        <w:t>H</w:t>
      </w:r>
      <w:r w:rsidR="00116647">
        <w:rPr>
          <w:rFonts w:ascii="Times New Roman" w:hAnsi="Times New Roman" w:cs="Times New Roman"/>
          <w:bCs/>
          <w:color w:val="000000" w:themeColor="text1"/>
        </w:rPr>
        <w:t>igh School Diploma, GED or Equivalent</w:t>
      </w:r>
      <w:r w:rsidR="00116647">
        <w:rPr>
          <w:rFonts w:ascii="Times New Roman" w:hAnsi="Times New Roman" w:cs="Times New Roman"/>
          <w:b/>
          <w:color w:val="000000" w:themeColor="text1"/>
        </w:rPr>
        <w:t>……………………………..</w:t>
      </w:r>
      <w:r>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790C43">
        <w:rPr>
          <w:rFonts w:ascii="Times New Roman" w:hAnsi="Times New Roman" w:cs="Times New Roman"/>
          <w:b/>
          <w:color w:val="000000" w:themeColor="text1"/>
        </w:rPr>
        <w:t>.3</w:t>
      </w:r>
    </w:p>
    <w:p w14:paraId="1BE869C3" w14:textId="5A247F72" w:rsidR="00790C43" w:rsidRDefault="006763B4" w:rsidP="004A3EA7">
      <w:pPr>
        <w:rPr>
          <w:rFonts w:ascii="Times New Roman" w:hAnsi="Times New Roman" w:cs="Times New Roman"/>
          <w:b/>
          <w:color w:val="000000" w:themeColor="text1"/>
        </w:rPr>
      </w:pPr>
      <w:r w:rsidRPr="006763B4">
        <w:rPr>
          <w:rFonts w:ascii="Times New Roman" w:hAnsi="Times New Roman" w:cs="Times New Roman"/>
          <w:bCs/>
          <w:color w:val="000000" w:themeColor="text1"/>
        </w:rPr>
        <w:t>C</w:t>
      </w:r>
      <w:r w:rsidR="00116647">
        <w:rPr>
          <w:rFonts w:ascii="Times New Roman" w:hAnsi="Times New Roman" w:cs="Times New Roman"/>
          <w:bCs/>
          <w:color w:val="000000" w:themeColor="text1"/>
        </w:rPr>
        <w:t>lass B or C Driver License</w:t>
      </w:r>
      <w:r w:rsidR="00116647">
        <w:rPr>
          <w:rFonts w:ascii="Times New Roman" w:hAnsi="Times New Roman" w:cs="Times New Roman"/>
          <w:b/>
          <w:color w:val="000000" w:themeColor="text1"/>
        </w:rPr>
        <w:t>………..</w:t>
      </w:r>
      <w:r>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790C43">
        <w:rPr>
          <w:rFonts w:ascii="Times New Roman" w:hAnsi="Times New Roman" w:cs="Times New Roman"/>
          <w:b/>
          <w:color w:val="000000" w:themeColor="text1"/>
        </w:rPr>
        <w:t>3</w:t>
      </w:r>
    </w:p>
    <w:p w14:paraId="453A13FA" w14:textId="65FE0E9F" w:rsidR="003738E0" w:rsidRPr="003738E0" w:rsidRDefault="003738E0" w:rsidP="004A3EA7">
      <w:pPr>
        <w:rPr>
          <w:rFonts w:ascii="Times New Roman" w:hAnsi="Times New Roman" w:cs="Times New Roman"/>
          <w:b/>
          <w:color w:val="000000" w:themeColor="text1"/>
        </w:rPr>
      </w:pPr>
      <w:r>
        <w:rPr>
          <w:rFonts w:ascii="Times New Roman" w:hAnsi="Times New Roman" w:cs="Times New Roman"/>
          <w:bCs/>
          <w:color w:val="000000" w:themeColor="text1"/>
        </w:rPr>
        <w:t>Identification</w:t>
      </w:r>
      <w:r>
        <w:rPr>
          <w:rFonts w:ascii="Times New Roman" w:hAnsi="Times New Roman" w:cs="Times New Roman"/>
          <w:b/>
          <w:color w:val="000000" w:themeColor="text1"/>
        </w:rPr>
        <w:t>………………………………………………………………………………………………4</w:t>
      </w:r>
    </w:p>
    <w:p w14:paraId="5E7DEA72" w14:textId="51348213" w:rsidR="006763B4" w:rsidRDefault="006763B4" w:rsidP="004A3EA7">
      <w:pPr>
        <w:rPr>
          <w:rFonts w:ascii="Times New Roman" w:hAnsi="Times New Roman" w:cs="Times New Roman"/>
          <w:b/>
          <w:color w:val="000000" w:themeColor="text1"/>
        </w:rPr>
      </w:pPr>
      <w:r>
        <w:rPr>
          <w:rFonts w:ascii="Times New Roman" w:hAnsi="Times New Roman" w:cs="Times New Roman"/>
          <w:b/>
          <w:color w:val="000000" w:themeColor="text1"/>
        </w:rPr>
        <w:t>AAA ACADEMY ADMISSION POLICIES……………………………………………………</w:t>
      </w:r>
      <w:r w:rsidR="00790C43">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790C43">
        <w:rPr>
          <w:rFonts w:ascii="Times New Roman" w:hAnsi="Times New Roman" w:cs="Times New Roman"/>
          <w:b/>
          <w:color w:val="000000" w:themeColor="text1"/>
        </w:rPr>
        <w:t>4</w:t>
      </w:r>
    </w:p>
    <w:p w14:paraId="1747B6F3" w14:textId="7EAFF0A8" w:rsidR="006763B4" w:rsidRPr="00116647" w:rsidRDefault="006763B4" w:rsidP="004A3EA7">
      <w:pPr>
        <w:rPr>
          <w:rFonts w:ascii="Times New Roman" w:hAnsi="Times New Roman" w:cs="Times New Roman"/>
          <w:b/>
          <w:color w:val="000000" w:themeColor="text1"/>
        </w:rPr>
      </w:pPr>
      <w:r w:rsidRPr="00116647">
        <w:rPr>
          <w:rFonts w:ascii="Times New Roman" w:hAnsi="Times New Roman" w:cs="Times New Roman"/>
          <w:b/>
          <w:color w:val="000000" w:themeColor="text1"/>
        </w:rPr>
        <w:t>T</w:t>
      </w:r>
      <w:r w:rsidR="00116647" w:rsidRPr="00116647">
        <w:rPr>
          <w:rFonts w:ascii="Times New Roman" w:hAnsi="Times New Roman" w:cs="Times New Roman"/>
          <w:b/>
          <w:color w:val="000000" w:themeColor="text1"/>
        </w:rPr>
        <w:t>uition</w:t>
      </w:r>
      <w:r w:rsidRPr="00116647">
        <w:rPr>
          <w:rFonts w:ascii="Times New Roman" w:hAnsi="Times New Roman" w:cs="Times New Roman"/>
          <w:b/>
          <w:color w:val="000000" w:themeColor="text1"/>
        </w:rPr>
        <w:t>………………………………………………………………………………………………</w:t>
      </w:r>
      <w:r w:rsidR="00C9217D">
        <w:rPr>
          <w:rFonts w:ascii="Times New Roman" w:hAnsi="Times New Roman" w:cs="Times New Roman"/>
          <w:b/>
          <w:color w:val="000000" w:themeColor="text1"/>
        </w:rPr>
        <w:t>…....4</w:t>
      </w:r>
    </w:p>
    <w:p w14:paraId="26028149" w14:textId="4B073900" w:rsidR="006763B4" w:rsidRDefault="006763B4" w:rsidP="004A3EA7">
      <w:pPr>
        <w:rPr>
          <w:rFonts w:ascii="Times New Roman" w:hAnsi="Times New Roman" w:cs="Times New Roman"/>
          <w:b/>
          <w:color w:val="000000" w:themeColor="text1"/>
        </w:rPr>
      </w:pPr>
      <w:r w:rsidRPr="00116647">
        <w:rPr>
          <w:rFonts w:ascii="Times New Roman" w:hAnsi="Times New Roman" w:cs="Times New Roman"/>
          <w:b/>
          <w:color w:val="000000" w:themeColor="text1"/>
        </w:rPr>
        <w:t>C</w:t>
      </w:r>
      <w:r w:rsidR="00116647" w:rsidRPr="00116647">
        <w:rPr>
          <w:rFonts w:ascii="Times New Roman" w:hAnsi="Times New Roman" w:cs="Times New Roman"/>
          <w:b/>
          <w:color w:val="000000" w:themeColor="text1"/>
        </w:rPr>
        <w:t>redits or Units</w:t>
      </w:r>
      <w:r w:rsidR="00116647">
        <w:rPr>
          <w:rFonts w:ascii="Times New Roman" w:hAnsi="Times New Roman" w:cs="Times New Roman"/>
          <w:b/>
          <w:color w:val="000000" w:themeColor="text1"/>
        </w:rPr>
        <w:t xml:space="preserve"> Earned or Transferred………………</w:t>
      </w:r>
      <w:r w:rsidR="009A6DBF">
        <w:rPr>
          <w:rFonts w:ascii="Times New Roman" w:hAnsi="Times New Roman" w:cs="Times New Roman"/>
          <w:b/>
          <w:color w:val="000000" w:themeColor="text1"/>
        </w:rPr>
        <w:t>………………………………………………</w:t>
      </w:r>
      <w:r w:rsidR="00C9217D">
        <w:rPr>
          <w:rFonts w:ascii="Times New Roman" w:hAnsi="Times New Roman" w:cs="Times New Roman"/>
          <w:b/>
          <w:color w:val="000000" w:themeColor="text1"/>
        </w:rPr>
        <w:t>.4</w:t>
      </w:r>
    </w:p>
    <w:p w14:paraId="1EABC218" w14:textId="65F67331" w:rsidR="009A6DBF" w:rsidRDefault="009A6DBF" w:rsidP="004A3EA7">
      <w:pPr>
        <w:rPr>
          <w:rFonts w:ascii="Times New Roman" w:hAnsi="Times New Roman" w:cs="Times New Roman"/>
          <w:b/>
          <w:color w:val="000000" w:themeColor="text1"/>
        </w:rPr>
      </w:pPr>
      <w:r>
        <w:rPr>
          <w:rFonts w:ascii="Times New Roman" w:hAnsi="Times New Roman" w:cs="Times New Roman"/>
          <w:b/>
          <w:color w:val="000000" w:themeColor="text1"/>
        </w:rPr>
        <w:t>NOTICE CONCERNING TRANSFERABILITY OF CREDITS AND CREDENTIALS EARNED AT OUR INSTITUTION………………………………………………………………………………</w:t>
      </w:r>
      <w:r w:rsidR="002D7294">
        <w:rPr>
          <w:rFonts w:ascii="Times New Roman" w:hAnsi="Times New Roman" w:cs="Times New Roman"/>
          <w:b/>
          <w:color w:val="000000" w:themeColor="text1"/>
        </w:rPr>
        <w:t>.</w:t>
      </w:r>
      <w:r w:rsidR="00C9217D">
        <w:rPr>
          <w:rFonts w:ascii="Times New Roman" w:hAnsi="Times New Roman" w:cs="Times New Roman"/>
          <w:b/>
          <w:color w:val="000000" w:themeColor="text1"/>
        </w:rPr>
        <w:t>.4</w:t>
      </w:r>
    </w:p>
    <w:p w14:paraId="0532191A" w14:textId="29DDF0E4" w:rsidR="009A6DBF" w:rsidRDefault="009A6DBF" w:rsidP="004A3EA7">
      <w:pPr>
        <w:rPr>
          <w:rFonts w:ascii="Times New Roman" w:hAnsi="Times New Roman" w:cs="Times New Roman"/>
          <w:b/>
          <w:color w:val="000000" w:themeColor="text1"/>
        </w:rPr>
      </w:pPr>
      <w:r>
        <w:rPr>
          <w:rFonts w:ascii="Times New Roman" w:hAnsi="Times New Roman" w:cs="Times New Roman"/>
          <w:b/>
          <w:color w:val="000000" w:themeColor="text1"/>
        </w:rPr>
        <w:t>C</w:t>
      </w:r>
      <w:r w:rsidR="00116647">
        <w:rPr>
          <w:rFonts w:ascii="Times New Roman" w:hAnsi="Times New Roman" w:cs="Times New Roman"/>
          <w:b/>
          <w:color w:val="000000" w:themeColor="text1"/>
        </w:rPr>
        <w:t>ommercial Driver Licens</w:t>
      </w:r>
      <w:r w:rsidR="00D07423">
        <w:rPr>
          <w:rFonts w:ascii="Times New Roman" w:hAnsi="Times New Roman" w:cs="Times New Roman"/>
          <w:b/>
          <w:color w:val="000000" w:themeColor="text1"/>
        </w:rPr>
        <w:t>ure……………..</w:t>
      </w:r>
      <w:r>
        <w:rPr>
          <w:rFonts w:ascii="Times New Roman" w:hAnsi="Times New Roman" w:cs="Times New Roman"/>
          <w:b/>
          <w:color w:val="000000" w:themeColor="text1"/>
        </w:rPr>
        <w:t>……………………………………………………</w:t>
      </w:r>
      <w:r w:rsidR="00C9217D">
        <w:rPr>
          <w:rFonts w:ascii="Times New Roman" w:hAnsi="Times New Roman" w:cs="Times New Roman"/>
          <w:b/>
          <w:color w:val="000000" w:themeColor="text1"/>
        </w:rPr>
        <w:t>…</w:t>
      </w:r>
      <w:r>
        <w:rPr>
          <w:rFonts w:ascii="Times New Roman" w:hAnsi="Times New Roman" w:cs="Times New Roman"/>
          <w:b/>
          <w:color w:val="000000" w:themeColor="text1"/>
        </w:rPr>
        <w:t>…</w:t>
      </w:r>
      <w:r w:rsidR="002D7294">
        <w:rPr>
          <w:rFonts w:ascii="Times New Roman" w:hAnsi="Times New Roman" w:cs="Times New Roman"/>
          <w:b/>
          <w:color w:val="000000" w:themeColor="text1"/>
        </w:rPr>
        <w:t>.4/5</w:t>
      </w:r>
    </w:p>
    <w:p w14:paraId="0AB47FEC" w14:textId="35C85CD7" w:rsidR="009A6DBF" w:rsidRDefault="009A6DBF" w:rsidP="004A3EA7">
      <w:pPr>
        <w:rPr>
          <w:rFonts w:ascii="Times New Roman" w:hAnsi="Times New Roman" w:cs="Times New Roman"/>
          <w:b/>
          <w:color w:val="000000" w:themeColor="text1"/>
        </w:rPr>
      </w:pPr>
      <w:r>
        <w:rPr>
          <w:rFonts w:ascii="Times New Roman" w:hAnsi="Times New Roman" w:cs="Times New Roman"/>
          <w:b/>
          <w:color w:val="000000" w:themeColor="text1"/>
        </w:rPr>
        <w:t>AAA ACADEMY, LLC FACULTY………………………………………………………………</w:t>
      </w:r>
      <w:r w:rsidR="002D7294">
        <w:rPr>
          <w:rFonts w:ascii="Times New Roman" w:hAnsi="Times New Roman" w:cs="Times New Roman"/>
          <w:b/>
          <w:color w:val="000000" w:themeColor="text1"/>
        </w:rPr>
        <w:t>….6/7</w:t>
      </w:r>
    </w:p>
    <w:p w14:paraId="42C16CA6" w14:textId="79B04BAC" w:rsidR="009A6DBF" w:rsidRDefault="009A6DBF" w:rsidP="004A3EA7">
      <w:pPr>
        <w:rPr>
          <w:rFonts w:ascii="Times New Roman" w:hAnsi="Times New Roman" w:cs="Times New Roman"/>
          <w:b/>
          <w:color w:val="000000" w:themeColor="text1"/>
        </w:rPr>
      </w:pPr>
      <w:r>
        <w:rPr>
          <w:rFonts w:ascii="Times New Roman" w:hAnsi="Times New Roman" w:cs="Times New Roman"/>
          <w:b/>
          <w:color w:val="000000" w:themeColor="text1"/>
        </w:rPr>
        <w:t>C</w:t>
      </w:r>
      <w:r w:rsidR="00D07423">
        <w:rPr>
          <w:rFonts w:ascii="Times New Roman" w:hAnsi="Times New Roman" w:cs="Times New Roman"/>
          <w:b/>
          <w:color w:val="000000" w:themeColor="text1"/>
        </w:rPr>
        <w:t>ancellation, Withdrawal and Refund Policies……………………..</w:t>
      </w:r>
      <w:r w:rsidR="002C669F">
        <w:rPr>
          <w:rFonts w:ascii="Times New Roman" w:hAnsi="Times New Roman" w:cs="Times New Roman"/>
          <w:b/>
          <w:color w:val="000000" w:themeColor="text1"/>
        </w:rPr>
        <w:t>……………………………</w:t>
      </w:r>
      <w:r w:rsidR="002D7294">
        <w:rPr>
          <w:rFonts w:ascii="Times New Roman" w:hAnsi="Times New Roman" w:cs="Times New Roman"/>
          <w:b/>
          <w:color w:val="000000" w:themeColor="text1"/>
        </w:rPr>
        <w:t>…</w:t>
      </w:r>
      <w:r w:rsidR="002C669F">
        <w:rPr>
          <w:rFonts w:ascii="Times New Roman" w:hAnsi="Times New Roman" w:cs="Times New Roman"/>
          <w:b/>
          <w:color w:val="000000" w:themeColor="text1"/>
        </w:rPr>
        <w:t>…</w:t>
      </w:r>
      <w:r w:rsidR="002D7294">
        <w:rPr>
          <w:rFonts w:ascii="Times New Roman" w:hAnsi="Times New Roman" w:cs="Times New Roman"/>
          <w:b/>
          <w:color w:val="000000" w:themeColor="text1"/>
        </w:rPr>
        <w:t>8</w:t>
      </w:r>
    </w:p>
    <w:p w14:paraId="7747FAB1" w14:textId="73982A5B" w:rsidR="002C669F" w:rsidRDefault="002C669F" w:rsidP="004A3EA7">
      <w:pPr>
        <w:rPr>
          <w:rFonts w:ascii="Times New Roman" w:hAnsi="Times New Roman" w:cs="Times New Roman"/>
          <w:b/>
          <w:color w:val="000000" w:themeColor="text1"/>
        </w:rPr>
      </w:pPr>
      <w:r>
        <w:rPr>
          <w:rFonts w:ascii="Times New Roman" w:hAnsi="Times New Roman" w:cs="Times New Roman"/>
          <w:b/>
          <w:color w:val="000000" w:themeColor="text1"/>
        </w:rPr>
        <w:t>STUDENT’S RIGHT TO CANCEL…………………………………………………………………</w:t>
      </w:r>
      <w:r w:rsidR="002D7294">
        <w:rPr>
          <w:rFonts w:ascii="Times New Roman" w:hAnsi="Times New Roman" w:cs="Times New Roman"/>
          <w:b/>
          <w:color w:val="000000" w:themeColor="text1"/>
        </w:rPr>
        <w:t>…8</w:t>
      </w:r>
    </w:p>
    <w:p w14:paraId="7E9514E1" w14:textId="3D3C402F" w:rsidR="002C669F" w:rsidRDefault="002C669F" w:rsidP="004A3EA7">
      <w:pPr>
        <w:rPr>
          <w:rFonts w:ascii="Times New Roman" w:hAnsi="Times New Roman" w:cs="Times New Roman"/>
          <w:b/>
          <w:color w:val="000000" w:themeColor="text1"/>
        </w:rPr>
      </w:pPr>
      <w:r>
        <w:rPr>
          <w:rFonts w:ascii="Times New Roman" w:hAnsi="Times New Roman" w:cs="Times New Roman"/>
          <w:bCs/>
          <w:color w:val="000000" w:themeColor="text1"/>
        </w:rPr>
        <w:t>R</w:t>
      </w:r>
      <w:r w:rsidR="00C2153F">
        <w:rPr>
          <w:rFonts w:ascii="Times New Roman" w:hAnsi="Times New Roman" w:cs="Times New Roman"/>
          <w:bCs/>
          <w:color w:val="000000" w:themeColor="text1"/>
        </w:rPr>
        <w:t>efund Policy</w:t>
      </w:r>
      <w:r w:rsidR="00C2153F">
        <w:rPr>
          <w:rFonts w:ascii="Times New Roman" w:hAnsi="Times New Roman" w:cs="Times New Roman"/>
          <w:b/>
          <w:color w:val="000000" w:themeColor="text1"/>
        </w:rPr>
        <w:t>……</w:t>
      </w:r>
      <w:r>
        <w:rPr>
          <w:rFonts w:ascii="Times New Roman" w:hAnsi="Times New Roman" w:cs="Times New Roman"/>
          <w:b/>
          <w:color w:val="000000" w:themeColor="text1"/>
        </w:rPr>
        <w:t>………………………………………………………………………………………</w:t>
      </w:r>
      <w:r w:rsidR="002A48C9">
        <w:rPr>
          <w:rFonts w:ascii="Times New Roman" w:hAnsi="Times New Roman" w:cs="Times New Roman"/>
          <w:b/>
          <w:color w:val="000000" w:themeColor="text1"/>
        </w:rPr>
        <w:t>..8</w:t>
      </w:r>
    </w:p>
    <w:p w14:paraId="6B81F64D" w14:textId="5F3E2B38" w:rsidR="002C669F" w:rsidRDefault="002C669F" w:rsidP="004A3EA7">
      <w:pPr>
        <w:rPr>
          <w:rFonts w:ascii="Times New Roman" w:hAnsi="Times New Roman" w:cs="Times New Roman"/>
          <w:b/>
          <w:color w:val="000000" w:themeColor="text1"/>
        </w:rPr>
      </w:pPr>
      <w:r>
        <w:rPr>
          <w:rFonts w:ascii="Times New Roman" w:hAnsi="Times New Roman" w:cs="Times New Roman"/>
          <w:bCs/>
          <w:color w:val="000000" w:themeColor="text1"/>
        </w:rPr>
        <w:t>R</w:t>
      </w:r>
      <w:r w:rsidR="00C2153F">
        <w:rPr>
          <w:rFonts w:ascii="Times New Roman" w:hAnsi="Times New Roman" w:cs="Times New Roman"/>
          <w:bCs/>
          <w:color w:val="000000" w:themeColor="text1"/>
        </w:rPr>
        <w:t>efund for Students Who Receive Federal Funds</w:t>
      </w:r>
      <w:r w:rsidR="00C2153F">
        <w:rPr>
          <w:rFonts w:ascii="Times New Roman" w:hAnsi="Times New Roman" w:cs="Times New Roman"/>
          <w:b/>
          <w:color w:val="000000" w:themeColor="text1"/>
        </w:rPr>
        <w:t>…….</w:t>
      </w:r>
      <w:r>
        <w:rPr>
          <w:rFonts w:ascii="Times New Roman" w:hAnsi="Times New Roman" w:cs="Times New Roman"/>
          <w:b/>
          <w:color w:val="000000" w:themeColor="text1"/>
        </w:rPr>
        <w:t>……………………………………</w:t>
      </w:r>
      <w:r w:rsidR="00D07423">
        <w:rPr>
          <w:rFonts w:ascii="Times New Roman" w:hAnsi="Times New Roman" w:cs="Times New Roman"/>
          <w:b/>
          <w:color w:val="000000" w:themeColor="text1"/>
        </w:rPr>
        <w:t>..</w:t>
      </w:r>
      <w:r>
        <w:rPr>
          <w:rFonts w:ascii="Times New Roman" w:hAnsi="Times New Roman" w:cs="Times New Roman"/>
          <w:b/>
          <w:color w:val="000000" w:themeColor="text1"/>
        </w:rPr>
        <w:t>.</w:t>
      </w:r>
      <w:r w:rsidR="00C2153F">
        <w:rPr>
          <w:rFonts w:ascii="Times New Roman" w:hAnsi="Times New Roman" w:cs="Times New Roman"/>
          <w:b/>
          <w:color w:val="000000" w:themeColor="text1"/>
        </w:rPr>
        <w:t>..................</w:t>
      </w:r>
      <w:r w:rsidR="002A48C9">
        <w:rPr>
          <w:rFonts w:ascii="Times New Roman" w:hAnsi="Times New Roman" w:cs="Times New Roman"/>
          <w:b/>
          <w:color w:val="000000" w:themeColor="text1"/>
        </w:rPr>
        <w:t>8</w:t>
      </w:r>
    </w:p>
    <w:p w14:paraId="2A39D59A" w14:textId="6CB06F91" w:rsidR="002C669F" w:rsidRDefault="002C669F" w:rsidP="004A3EA7">
      <w:pPr>
        <w:rPr>
          <w:rFonts w:ascii="Times New Roman" w:hAnsi="Times New Roman" w:cs="Times New Roman"/>
          <w:b/>
          <w:color w:val="000000" w:themeColor="text1"/>
        </w:rPr>
      </w:pPr>
      <w:r>
        <w:rPr>
          <w:rFonts w:ascii="Times New Roman" w:hAnsi="Times New Roman" w:cs="Times New Roman"/>
          <w:bCs/>
          <w:color w:val="000000" w:themeColor="text1"/>
        </w:rPr>
        <w:t>P</w:t>
      </w:r>
      <w:r w:rsidR="00C2153F">
        <w:rPr>
          <w:rFonts w:ascii="Times New Roman" w:hAnsi="Times New Roman" w:cs="Times New Roman"/>
          <w:bCs/>
          <w:color w:val="000000" w:themeColor="text1"/>
        </w:rPr>
        <w:t>ro-Rated Refunds</w:t>
      </w:r>
      <w:r w:rsidR="00C2153F">
        <w:rPr>
          <w:rFonts w:ascii="Times New Roman" w:hAnsi="Times New Roman" w:cs="Times New Roman"/>
          <w:b/>
          <w:color w:val="000000" w:themeColor="text1"/>
        </w:rPr>
        <w:t>…..</w:t>
      </w:r>
      <w:r>
        <w:rPr>
          <w:rFonts w:ascii="Times New Roman" w:hAnsi="Times New Roman" w:cs="Times New Roman"/>
          <w:b/>
          <w:color w:val="000000" w:themeColor="text1"/>
        </w:rPr>
        <w:t>……………………………………………………………………………………</w:t>
      </w:r>
      <w:r w:rsidR="002A48C9">
        <w:rPr>
          <w:rFonts w:ascii="Times New Roman" w:hAnsi="Times New Roman" w:cs="Times New Roman"/>
          <w:b/>
          <w:color w:val="000000" w:themeColor="text1"/>
        </w:rPr>
        <w:t>8</w:t>
      </w:r>
    </w:p>
    <w:p w14:paraId="37C1F502" w14:textId="1B8B4882" w:rsidR="002C669F" w:rsidRDefault="002C669F" w:rsidP="004A3EA7">
      <w:pPr>
        <w:rPr>
          <w:rFonts w:ascii="Times New Roman" w:hAnsi="Times New Roman" w:cs="Times New Roman"/>
          <w:b/>
          <w:color w:val="000000" w:themeColor="text1"/>
        </w:rPr>
      </w:pPr>
      <w:r>
        <w:rPr>
          <w:rFonts w:ascii="Times New Roman" w:hAnsi="Times New Roman" w:cs="Times New Roman"/>
          <w:bCs/>
          <w:color w:val="000000" w:themeColor="text1"/>
        </w:rPr>
        <w:t>P</w:t>
      </w:r>
      <w:r w:rsidR="00C2153F">
        <w:rPr>
          <w:rFonts w:ascii="Times New Roman" w:hAnsi="Times New Roman" w:cs="Times New Roman"/>
          <w:bCs/>
          <w:color w:val="000000" w:themeColor="text1"/>
        </w:rPr>
        <w:t>ro-Rated Daily Rate</w:t>
      </w:r>
      <w:r w:rsidR="00C2153F">
        <w:rPr>
          <w:rFonts w:ascii="Times New Roman" w:hAnsi="Times New Roman" w:cs="Times New Roman"/>
          <w:b/>
          <w:color w:val="000000" w:themeColor="text1"/>
        </w:rPr>
        <w:t>……….</w:t>
      </w:r>
      <w:r>
        <w:rPr>
          <w:rFonts w:ascii="Times New Roman" w:hAnsi="Times New Roman" w:cs="Times New Roman"/>
          <w:b/>
          <w:color w:val="000000" w:themeColor="text1"/>
        </w:rPr>
        <w:t>……………………………………………………………………………</w:t>
      </w:r>
      <w:r w:rsidR="002A48C9">
        <w:rPr>
          <w:rFonts w:ascii="Times New Roman" w:hAnsi="Times New Roman" w:cs="Times New Roman"/>
          <w:b/>
          <w:color w:val="000000" w:themeColor="text1"/>
        </w:rPr>
        <w:t>.8</w:t>
      </w:r>
    </w:p>
    <w:p w14:paraId="073D87AE" w14:textId="5E1ED8E3" w:rsidR="002C669F" w:rsidRDefault="002C669F" w:rsidP="004A3EA7">
      <w:pPr>
        <w:rPr>
          <w:rFonts w:ascii="Times New Roman" w:hAnsi="Times New Roman" w:cs="Times New Roman"/>
          <w:b/>
          <w:color w:val="000000" w:themeColor="text1"/>
        </w:rPr>
      </w:pPr>
      <w:r>
        <w:rPr>
          <w:rFonts w:ascii="Times New Roman" w:hAnsi="Times New Roman" w:cs="Times New Roman"/>
          <w:bCs/>
          <w:color w:val="000000" w:themeColor="text1"/>
        </w:rPr>
        <w:t>P</w:t>
      </w:r>
      <w:r w:rsidR="00C2153F">
        <w:rPr>
          <w:rFonts w:ascii="Times New Roman" w:hAnsi="Times New Roman" w:cs="Times New Roman"/>
          <w:bCs/>
          <w:color w:val="000000" w:themeColor="text1"/>
        </w:rPr>
        <w:t>ro-Rated Refund Calculation</w:t>
      </w:r>
      <w:r>
        <w:rPr>
          <w:rFonts w:ascii="Times New Roman" w:hAnsi="Times New Roman" w:cs="Times New Roman"/>
          <w:b/>
          <w:color w:val="000000" w:themeColor="text1"/>
        </w:rPr>
        <w:t>…………………………………………………………………………</w:t>
      </w:r>
      <w:r w:rsidR="002A48C9">
        <w:rPr>
          <w:rFonts w:ascii="Times New Roman" w:hAnsi="Times New Roman" w:cs="Times New Roman"/>
          <w:b/>
          <w:color w:val="000000" w:themeColor="text1"/>
        </w:rPr>
        <w:t>..</w:t>
      </w:r>
      <w:r w:rsidR="001601FE">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2A48C9">
        <w:rPr>
          <w:rFonts w:ascii="Times New Roman" w:hAnsi="Times New Roman" w:cs="Times New Roman"/>
          <w:b/>
          <w:color w:val="000000" w:themeColor="text1"/>
        </w:rPr>
        <w:t>8</w:t>
      </w:r>
    </w:p>
    <w:p w14:paraId="1CC19536" w14:textId="236B155A" w:rsidR="002C669F" w:rsidRDefault="002C669F" w:rsidP="004A3EA7">
      <w:pPr>
        <w:rPr>
          <w:rFonts w:ascii="Times New Roman" w:hAnsi="Times New Roman" w:cs="Times New Roman"/>
          <w:b/>
          <w:color w:val="000000" w:themeColor="text1"/>
        </w:rPr>
      </w:pPr>
      <w:r>
        <w:rPr>
          <w:rFonts w:ascii="Times New Roman" w:hAnsi="Times New Roman" w:cs="Times New Roman"/>
          <w:bCs/>
          <w:color w:val="000000" w:themeColor="text1"/>
        </w:rPr>
        <w:t>R</w:t>
      </w:r>
      <w:r w:rsidR="00C2153F">
        <w:rPr>
          <w:rFonts w:ascii="Times New Roman" w:hAnsi="Times New Roman" w:cs="Times New Roman"/>
          <w:bCs/>
          <w:color w:val="000000" w:themeColor="text1"/>
        </w:rPr>
        <w:t>efund Calculation Example</w:t>
      </w:r>
      <w:r w:rsidR="00C2153F">
        <w:rPr>
          <w:rFonts w:ascii="Times New Roman" w:hAnsi="Times New Roman" w:cs="Times New Roman"/>
          <w:b/>
          <w:color w:val="000000" w:themeColor="text1"/>
        </w:rPr>
        <w:t>…………...</w:t>
      </w:r>
      <w:r w:rsidR="00D37018">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1601FE">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2A48C9">
        <w:rPr>
          <w:rFonts w:ascii="Times New Roman" w:hAnsi="Times New Roman" w:cs="Times New Roman"/>
          <w:b/>
          <w:color w:val="000000" w:themeColor="text1"/>
        </w:rPr>
        <w:t>8</w:t>
      </w:r>
    </w:p>
    <w:p w14:paraId="00FC0266" w14:textId="5BF6BADA" w:rsidR="00D37018" w:rsidRPr="00C2153F" w:rsidRDefault="00D37018" w:rsidP="004A3EA7">
      <w:pPr>
        <w:rPr>
          <w:rFonts w:ascii="Times New Roman" w:hAnsi="Times New Roman" w:cs="Times New Roman"/>
          <w:bCs/>
          <w:color w:val="000000" w:themeColor="text1"/>
        </w:rPr>
      </w:pPr>
      <w:r w:rsidRPr="00D37018">
        <w:rPr>
          <w:rFonts w:ascii="Times New Roman" w:hAnsi="Times New Roman" w:cs="Times New Roman"/>
          <w:bCs/>
          <w:color w:val="000000" w:themeColor="text1"/>
        </w:rPr>
        <w:t>R</w:t>
      </w:r>
      <w:r w:rsidR="00C2153F">
        <w:rPr>
          <w:rFonts w:ascii="Times New Roman" w:hAnsi="Times New Roman" w:cs="Times New Roman"/>
          <w:bCs/>
          <w:color w:val="000000" w:themeColor="text1"/>
        </w:rPr>
        <w:t xml:space="preserve">equested and </w:t>
      </w:r>
      <w:r w:rsidR="00EC5779">
        <w:rPr>
          <w:rFonts w:ascii="Times New Roman" w:hAnsi="Times New Roman" w:cs="Times New Roman"/>
          <w:bCs/>
          <w:color w:val="000000" w:themeColor="text1"/>
        </w:rPr>
        <w:t>De Facto Withdrawal</w:t>
      </w:r>
      <w:r w:rsidR="00EC5779">
        <w:rPr>
          <w:rFonts w:ascii="Times New Roman" w:hAnsi="Times New Roman" w:cs="Times New Roman"/>
          <w:b/>
          <w:color w:val="000000" w:themeColor="text1"/>
        </w:rPr>
        <w:t>………………</w:t>
      </w:r>
      <w:r>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2A48C9">
        <w:rPr>
          <w:rFonts w:ascii="Times New Roman" w:hAnsi="Times New Roman" w:cs="Times New Roman"/>
          <w:b/>
          <w:color w:val="000000" w:themeColor="text1"/>
        </w:rPr>
        <w:t>9</w:t>
      </w:r>
    </w:p>
    <w:p w14:paraId="15F2D701" w14:textId="2562D79F" w:rsidR="00D37018" w:rsidRDefault="00D37018" w:rsidP="004A3EA7">
      <w:pPr>
        <w:rPr>
          <w:rFonts w:ascii="Times New Roman" w:hAnsi="Times New Roman" w:cs="Times New Roman"/>
          <w:b/>
          <w:color w:val="000000" w:themeColor="text1"/>
        </w:rPr>
      </w:pPr>
      <w:r>
        <w:rPr>
          <w:rFonts w:ascii="Times New Roman" w:hAnsi="Times New Roman" w:cs="Times New Roman"/>
          <w:b/>
          <w:color w:val="000000" w:themeColor="text1"/>
        </w:rPr>
        <w:lastRenderedPageBreak/>
        <w:t>STUDENT CONDUCT………………………………………………………………………………</w:t>
      </w:r>
      <w:r w:rsidR="001601FE">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2A48C9">
        <w:rPr>
          <w:rFonts w:ascii="Times New Roman" w:hAnsi="Times New Roman" w:cs="Times New Roman"/>
          <w:b/>
          <w:color w:val="000000" w:themeColor="text1"/>
        </w:rPr>
        <w:t>9</w:t>
      </w:r>
    </w:p>
    <w:p w14:paraId="2E98F37A" w14:textId="76A9EBDC" w:rsidR="00D37018" w:rsidRDefault="00D37018" w:rsidP="004A3EA7">
      <w:pPr>
        <w:rPr>
          <w:rFonts w:ascii="Times New Roman" w:hAnsi="Times New Roman" w:cs="Times New Roman"/>
          <w:b/>
          <w:color w:val="000000" w:themeColor="text1"/>
        </w:rPr>
      </w:pPr>
      <w:r>
        <w:rPr>
          <w:rFonts w:ascii="Times New Roman" w:hAnsi="Times New Roman" w:cs="Times New Roman"/>
          <w:bCs/>
          <w:color w:val="000000" w:themeColor="text1"/>
        </w:rPr>
        <w:t>F</w:t>
      </w:r>
      <w:r w:rsidR="00EC5779">
        <w:rPr>
          <w:rFonts w:ascii="Times New Roman" w:hAnsi="Times New Roman" w:cs="Times New Roman"/>
          <w:bCs/>
          <w:color w:val="000000" w:themeColor="text1"/>
        </w:rPr>
        <w:t>ederal Financial Aid Programs</w:t>
      </w:r>
      <w:r w:rsidR="00EC5779">
        <w:rPr>
          <w:rFonts w:ascii="Times New Roman" w:hAnsi="Times New Roman" w:cs="Times New Roman"/>
          <w:b/>
          <w:color w:val="000000" w:themeColor="text1"/>
        </w:rPr>
        <w:t>………………………….</w:t>
      </w:r>
      <w:r>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2A48C9">
        <w:rPr>
          <w:rFonts w:ascii="Times New Roman" w:hAnsi="Times New Roman" w:cs="Times New Roman"/>
          <w:b/>
          <w:color w:val="000000" w:themeColor="text1"/>
        </w:rPr>
        <w:t>10</w:t>
      </w:r>
    </w:p>
    <w:p w14:paraId="796F6BFF" w14:textId="7B72C068" w:rsidR="00D37018" w:rsidRDefault="00A26C79" w:rsidP="004A3EA7">
      <w:pPr>
        <w:rPr>
          <w:rFonts w:ascii="Times New Roman" w:hAnsi="Times New Roman" w:cs="Times New Roman"/>
          <w:b/>
          <w:color w:val="000000" w:themeColor="text1"/>
        </w:rPr>
      </w:pPr>
      <w:r>
        <w:rPr>
          <w:rFonts w:ascii="Times New Roman" w:hAnsi="Times New Roman" w:cs="Times New Roman"/>
          <w:bCs/>
          <w:color w:val="000000" w:themeColor="text1"/>
        </w:rPr>
        <w:t>A</w:t>
      </w:r>
      <w:r w:rsidR="00EC5779">
        <w:rPr>
          <w:rFonts w:ascii="Times New Roman" w:hAnsi="Times New Roman" w:cs="Times New Roman"/>
          <w:bCs/>
          <w:color w:val="000000" w:themeColor="text1"/>
        </w:rPr>
        <w:t>ttendance Policies</w:t>
      </w:r>
      <w:r w:rsidR="00EC5779">
        <w:rPr>
          <w:rFonts w:ascii="Times New Roman" w:hAnsi="Times New Roman" w:cs="Times New Roman"/>
          <w:b/>
          <w:color w:val="000000" w:themeColor="text1"/>
        </w:rPr>
        <w:t>……….</w:t>
      </w:r>
      <w:r>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1601FE">
        <w:rPr>
          <w:rFonts w:ascii="Times New Roman" w:hAnsi="Times New Roman" w:cs="Times New Roman"/>
          <w:b/>
          <w:color w:val="000000" w:themeColor="text1"/>
        </w:rPr>
        <w:t>10</w:t>
      </w:r>
    </w:p>
    <w:p w14:paraId="1C625596" w14:textId="6CEB19AE" w:rsidR="00A26C79" w:rsidRDefault="00A26C79" w:rsidP="004A3EA7">
      <w:pPr>
        <w:rPr>
          <w:rFonts w:ascii="Times New Roman" w:hAnsi="Times New Roman" w:cs="Times New Roman"/>
          <w:b/>
          <w:color w:val="000000" w:themeColor="text1"/>
        </w:rPr>
      </w:pPr>
      <w:r w:rsidRPr="00A26C79">
        <w:rPr>
          <w:rFonts w:ascii="Times New Roman" w:hAnsi="Times New Roman" w:cs="Times New Roman"/>
          <w:bCs/>
          <w:color w:val="000000" w:themeColor="text1"/>
        </w:rPr>
        <w:t>L</w:t>
      </w:r>
      <w:r w:rsidR="00EC5779">
        <w:rPr>
          <w:rFonts w:ascii="Times New Roman" w:hAnsi="Times New Roman" w:cs="Times New Roman"/>
          <w:bCs/>
          <w:color w:val="000000" w:themeColor="text1"/>
        </w:rPr>
        <w:t>eave-of-Absence</w:t>
      </w:r>
      <w:r w:rsidR="00EC5779">
        <w:rPr>
          <w:rFonts w:ascii="Times New Roman" w:hAnsi="Times New Roman" w:cs="Times New Roman"/>
          <w:b/>
          <w:color w:val="000000" w:themeColor="text1"/>
        </w:rPr>
        <w:t>…………………</w:t>
      </w:r>
      <w:r>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2A48C9">
        <w:rPr>
          <w:rFonts w:ascii="Times New Roman" w:hAnsi="Times New Roman" w:cs="Times New Roman"/>
          <w:b/>
          <w:color w:val="000000" w:themeColor="text1"/>
        </w:rPr>
        <w:t>10</w:t>
      </w:r>
    </w:p>
    <w:p w14:paraId="215090EB" w14:textId="6A34B701" w:rsidR="00A26C79" w:rsidRDefault="00A26C79" w:rsidP="004A3EA7">
      <w:pPr>
        <w:rPr>
          <w:rFonts w:ascii="Times New Roman" w:hAnsi="Times New Roman" w:cs="Times New Roman"/>
          <w:b/>
          <w:color w:val="000000" w:themeColor="text1"/>
        </w:rPr>
      </w:pPr>
      <w:r>
        <w:rPr>
          <w:rFonts w:ascii="Times New Roman" w:hAnsi="Times New Roman" w:cs="Times New Roman"/>
          <w:bCs/>
          <w:color w:val="000000" w:themeColor="text1"/>
        </w:rPr>
        <w:t>P</w:t>
      </w:r>
      <w:r w:rsidR="00EC5779">
        <w:rPr>
          <w:rFonts w:ascii="Times New Roman" w:hAnsi="Times New Roman" w:cs="Times New Roman"/>
          <w:bCs/>
          <w:color w:val="000000" w:themeColor="text1"/>
        </w:rPr>
        <w:t>robation and Dismissal Policies</w:t>
      </w:r>
      <w:r w:rsidR="00EC5779">
        <w:rPr>
          <w:rFonts w:ascii="Times New Roman" w:hAnsi="Times New Roman" w:cs="Times New Roman"/>
          <w:b/>
          <w:color w:val="000000" w:themeColor="text1"/>
        </w:rPr>
        <w:t>……………</w:t>
      </w:r>
      <w:r>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2A48C9">
        <w:rPr>
          <w:rFonts w:ascii="Times New Roman" w:hAnsi="Times New Roman" w:cs="Times New Roman"/>
          <w:b/>
          <w:color w:val="000000" w:themeColor="text1"/>
        </w:rPr>
        <w:t>10</w:t>
      </w:r>
    </w:p>
    <w:p w14:paraId="31A4D09F" w14:textId="62985E82" w:rsidR="00A26C79" w:rsidRDefault="00A26C79" w:rsidP="004A3EA7">
      <w:pPr>
        <w:rPr>
          <w:rFonts w:ascii="Times New Roman" w:hAnsi="Times New Roman" w:cs="Times New Roman"/>
          <w:b/>
          <w:color w:val="000000" w:themeColor="text1"/>
        </w:rPr>
      </w:pPr>
      <w:r>
        <w:rPr>
          <w:rFonts w:ascii="Times New Roman" w:hAnsi="Times New Roman" w:cs="Times New Roman"/>
          <w:bCs/>
          <w:color w:val="000000" w:themeColor="text1"/>
        </w:rPr>
        <w:t>S</w:t>
      </w:r>
      <w:r w:rsidR="00EC5779">
        <w:rPr>
          <w:rFonts w:ascii="Times New Roman" w:hAnsi="Times New Roman" w:cs="Times New Roman"/>
          <w:bCs/>
          <w:color w:val="000000" w:themeColor="text1"/>
        </w:rPr>
        <w:t>tudents Right and Grievances</w:t>
      </w:r>
      <w:r>
        <w:rPr>
          <w:rFonts w:ascii="Times New Roman" w:hAnsi="Times New Roman" w:cs="Times New Roman"/>
          <w:b/>
          <w:color w:val="000000" w:themeColor="text1"/>
        </w:rPr>
        <w:t>………………………………………………………………</w:t>
      </w:r>
      <w:r w:rsidR="00EC5779">
        <w:rPr>
          <w:rFonts w:ascii="Times New Roman" w:hAnsi="Times New Roman" w:cs="Times New Roman"/>
          <w:b/>
          <w:color w:val="000000" w:themeColor="text1"/>
        </w:rPr>
        <w:t>………</w:t>
      </w:r>
      <w:r w:rsidR="002A48C9">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2A48C9">
        <w:rPr>
          <w:rFonts w:ascii="Times New Roman" w:hAnsi="Times New Roman" w:cs="Times New Roman"/>
          <w:b/>
          <w:color w:val="000000" w:themeColor="text1"/>
        </w:rPr>
        <w:t>1</w:t>
      </w:r>
      <w:r w:rsidR="001601FE">
        <w:rPr>
          <w:rFonts w:ascii="Times New Roman" w:hAnsi="Times New Roman" w:cs="Times New Roman"/>
          <w:b/>
          <w:color w:val="000000" w:themeColor="text1"/>
        </w:rPr>
        <w:t>1</w:t>
      </w:r>
    </w:p>
    <w:p w14:paraId="0BB73218" w14:textId="0465A041" w:rsidR="00A26C79" w:rsidRDefault="00A26C79" w:rsidP="004A3EA7">
      <w:pPr>
        <w:rPr>
          <w:rFonts w:ascii="Times New Roman" w:hAnsi="Times New Roman" w:cs="Times New Roman"/>
          <w:b/>
          <w:color w:val="000000" w:themeColor="text1"/>
        </w:rPr>
      </w:pPr>
      <w:r>
        <w:rPr>
          <w:rFonts w:ascii="Times New Roman" w:hAnsi="Times New Roman" w:cs="Times New Roman"/>
          <w:b/>
          <w:color w:val="000000" w:themeColor="text1"/>
        </w:rPr>
        <w:t>EQUAL OPPORTUNITY POLICY…………………………………………………………………</w:t>
      </w:r>
      <w:r w:rsidR="00EC131B">
        <w:rPr>
          <w:rFonts w:ascii="Times New Roman" w:hAnsi="Times New Roman" w:cs="Times New Roman"/>
          <w:b/>
          <w:color w:val="000000" w:themeColor="text1"/>
        </w:rPr>
        <w:t>…</w:t>
      </w:r>
      <w:r w:rsidR="001601FE">
        <w:rPr>
          <w:rFonts w:ascii="Times New Roman" w:hAnsi="Times New Roman" w:cs="Times New Roman"/>
          <w:b/>
          <w:color w:val="000000" w:themeColor="text1"/>
        </w:rPr>
        <w:t>11</w:t>
      </w:r>
    </w:p>
    <w:p w14:paraId="7645E41A" w14:textId="30E1CE2E" w:rsidR="00A26C79" w:rsidRDefault="00A26C79" w:rsidP="004A3EA7">
      <w:pPr>
        <w:rPr>
          <w:rFonts w:ascii="Times New Roman" w:hAnsi="Times New Roman" w:cs="Times New Roman"/>
          <w:b/>
          <w:color w:val="000000" w:themeColor="text1"/>
        </w:rPr>
      </w:pPr>
      <w:r>
        <w:rPr>
          <w:rFonts w:ascii="Times New Roman" w:hAnsi="Times New Roman" w:cs="Times New Roman"/>
          <w:b/>
          <w:color w:val="000000" w:themeColor="text1"/>
        </w:rPr>
        <w:t>AAA A</w:t>
      </w:r>
      <w:r w:rsidR="00EC5779">
        <w:rPr>
          <w:rFonts w:ascii="Times New Roman" w:hAnsi="Times New Roman" w:cs="Times New Roman"/>
          <w:b/>
          <w:color w:val="000000" w:themeColor="text1"/>
        </w:rPr>
        <w:t>cademy G</w:t>
      </w:r>
      <w:r w:rsidR="00FD6B6D">
        <w:rPr>
          <w:rFonts w:ascii="Times New Roman" w:hAnsi="Times New Roman" w:cs="Times New Roman"/>
          <w:b/>
          <w:color w:val="000000" w:themeColor="text1"/>
        </w:rPr>
        <w:t>rievance Review and Consideration Process…………………...</w:t>
      </w:r>
      <w:r>
        <w:rPr>
          <w:rFonts w:ascii="Times New Roman" w:hAnsi="Times New Roman" w:cs="Times New Roman"/>
          <w:b/>
          <w:color w:val="000000" w:themeColor="text1"/>
        </w:rPr>
        <w:t>………………</w:t>
      </w:r>
      <w:r w:rsidR="00C74B57">
        <w:rPr>
          <w:rFonts w:ascii="Times New Roman" w:hAnsi="Times New Roman" w:cs="Times New Roman"/>
          <w:b/>
          <w:color w:val="000000" w:themeColor="text1"/>
        </w:rPr>
        <w:t>.11/12</w:t>
      </w:r>
    </w:p>
    <w:p w14:paraId="52B5275E" w14:textId="1D48A2C6" w:rsidR="00AB5028" w:rsidRDefault="00AB5028" w:rsidP="004A3EA7">
      <w:pPr>
        <w:rPr>
          <w:rFonts w:ascii="Times New Roman" w:hAnsi="Times New Roman" w:cs="Times New Roman"/>
          <w:b/>
          <w:color w:val="000000" w:themeColor="text1"/>
        </w:rPr>
      </w:pPr>
      <w:r>
        <w:rPr>
          <w:rFonts w:ascii="Times New Roman" w:hAnsi="Times New Roman" w:cs="Times New Roman"/>
          <w:b/>
          <w:color w:val="000000" w:themeColor="text1"/>
        </w:rPr>
        <w:t>TOTAL INSTITUTIONAL CHARGES……………………………………………………………</w:t>
      </w:r>
      <w:r w:rsidR="00EC131B">
        <w:rPr>
          <w:rFonts w:ascii="Times New Roman" w:hAnsi="Times New Roman" w:cs="Times New Roman"/>
          <w:b/>
          <w:color w:val="000000" w:themeColor="text1"/>
        </w:rPr>
        <w:t>….</w:t>
      </w:r>
      <w:r w:rsidR="000C7849">
        <w:rPr>
          <w:rFonts w:ascii="Times New Roman" w:hAnsi="Times New Roman" w:cs="Times New Roman"/>
          <w:b/>
          <w:color w:val="000000" w:themeColor="text1"/>
        </w:rPr>
        <w:t>.</w:t>
      </w:r>
      <w:r w:rsidR="001601FE">
        <w:rPr>
          <w:rFonts w:ascii="Times New Roman" w:hAnsi="Times New Roman" w:cs="Times New Roman"/>
          <w:b/>
          <w:color w:val="000000" w:themeColor="text1"/>
        </w:rPr>
        <w:t>12</w:t>
      </w:r>
    </w:p>
    <w:p w14:paraId="35818899" w14:textId="4A5AED26" w:rsidR="00AB5028" w:rsidRDefault="00AB5028" w:rsidP="004A3EA7">
      <w:pPr>
        <w:rPr>
          <w:rFonts w:ascii="Times New Roman" w:hAnsi="Times New Roman" w:cs="Times New Roman"/>
          <w:b/>
          <w:color w:val="000000" w:themeColor="text1"/>
        </w:rPr>
      </w:pPr>
      <w:r>
        <w:rPr>
          <w:rFonts w:ascii="Times New Roman" w:hAnsi="Times New Roman" w:cs="Times New Roman"/>
          <w:bCs/>
          <w:color w:val="000000" w:themeColor="text1"/>
        </w:rPr>
        <w:t>Federal, State AND Local Financial Aid Programs</w:t>
      </w:r>
      <w:r>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0C7849">
        <w:rPr>
          <w:rFonts w:ascii="Times New Roman" w:hAnsi="Times New Roman" w:cs="Times New Roman"/>
          <w:b/>
          <w:color w:val="000000" w:themeColor="text1"/>
        </w:rPr>
        <w:t>.</w:t>
      </w:r>
      <w:r w:rsidR="001601FE">
        <w:rPr>
          <w:rFonts w:ascii="Times New Roman" w:hAnsi="Times New Roman" w:cs="Times New Roman"/>
          <w:b/>
          <w:color w:val="000000" w:themeColor="text1"/>
        </w:rPr>
        <w:t>12</w:t>
      </w:r>
    </w:p>
    <w:p w14:paraId="367F0E34" w14:textId="4B95BC05" w:rsidR="00AB5028" w:rsidRDefault="00AB5028" w:rsidP="004A3EA7">
      <w:pPr>
        <w:rPr>
          <w:rFonts w:ascii="Times New Roman" w:hAnsi="Times New Roman" w:cs="Times New Roman"/>
          <w:b/>
          <w:color w:val="000000" w:themeColor="text1"/>
        </w:rPr>
      </w:pPr>
      <w:r>
        <w:rPr>
          <w:rFonts w:ascii="Times New Roman" w:hAnsi="Times New Roman" w:cs="Times New Roman"/>
          <w:b/>
          <w:color w:val="000000" w:themeColor="text1"/>
        </w:rPr>
        <w:t>Additional Clauses from AAA Academy Enrollment Agreement</w:t>
      </w:r>
      <w:r w:rsidR="006129EE">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0C7849">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1601FE">
        <w:rPr>
          <w:rFonts w:ascii="Times New Roman" w:hAnsi="Times New Roman" w:cs="Times New Roman"/>
          <w:b/>
          <w:color w:val="000000" w:themeColor="text1"/>
        </w:rPr>
        <w:t>13</w:t>
      </w:r>
    </w:p>
    <w:p w14:paraId="4759E0AA" w14:textId="07EDDF21" w:rsidR="006129EE" w:rsidRDefault="006129EE" w:rsidP="004A3EA7">
      <w:pPr>
        <w:rPr>
          <w:rFonts w:ascii="Times New Roman" w:hAnsi="Times New Roman" w:cs="Times New Roman"/>
          <w:b/>
          <w:color w:val="000000" w:themeColor="text1"/>
        </w:rPr>
      </w:pPr>
      <w:r>
        <w:rPr>
          <w:rFonts w:ascii="Times New Roman" w:hAnsi="Times New Roman" w:cs="Times New Roman"/>
          <w:b/>
          <w:color w:val="000000" w:themeColor="text1"/>
        </w:rPr>
        <w:t>Bankruptcy……………………………………………………………………………………………</w:t>
      </w:r>
      <w:r w:rsidR="00EC131B">
        <w:rPr>
          <w:rFonts w:ascii="Times New Roman" w:hAnsi="Times New Roman" w:cs="Times New Roman"/>
          <w:b/>
          <w:color w:val="000000" w:themeColor="text1"/>
        </w:rPr>
        <w:t>…</w:t>
      </w:r>
      <w:r w:rsidR="000C7849">
        <w:rPr>
          <w:rFonts w:ascii="Times New Roman" w:hAnsi="Times New Roman" w:cs="Times New Roman"/>
          <w:b/>
          <w:color w:val="000000" w:themeColor="text1"/>
        </w:rPr>
        <w:t>.</w:t>
      </w:r>
      <w:r w:rsidR="001601FE">
        <w:rPr>
          <w:rFonts w:ascii="Times New Roman" w:hAnsi="Times New Roman" w:cs="Times New Roman"/>
          <w:b/>
          <w:color w:val="000000" w:themeColor="text1"/>
        </w:rPr>
        <w:t>13</w:t>
      </w:r>
    </w:p>
    <w:p w14:paraId="74BC725F" w14:textId="17B14D44" w:rsidR="006129EE" w:rsidRDefault="006129EE" w:rsidP="004A3EA7">
      <w:pPr>
        <w:rPr>
          <w:rFonts w:ascii="Times New Roman" w:hAnsi="Times New Roman" w:cs="Times New Roman"/>
          <w:b/>
          <w:color w:val="000000" w:themeColor="text1"/>
        </w:rPr>
      </w:pPr>
      <w:r>
        <w:rPr>
          <w:rFonts w:ascii="Times New Roman" w:hAnsi="Times New Roman" w:cs="Times New Roman"/>
          <w:b/>
          <w:color w:val="000000" w:themeColor="text1"/>
        </w:rPr>
        <w:t>Placement Services…………………………………………………………………………………</w:t>
      </w:r>
      <w:r w:rsidR="001601FE">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0C7849">
        <w:rPr>
          <w:rFonts w:ascii="Times New Roman" w:hAnsi="Times New Roman" w:cs="Times New Roman"/>
          <w:b/>
          <w:color w:val="000000" w:themeColor="text1"/>
        </w:rPr>
        <w:t>.</w:t>
      </w:r>
      <w:r w:rsidR="001601FE">
        <w:rPr>
          <w:rFonts w:ascii="Times New Roman" w:hAnsi="Times New Roman" w:cs="Times New Roman"/>
          <w:b/>
          <w:color w:val="000000" w:themeColor="text1"/>
        </w:rPr>
        <w:t>13</w:t>
      </w:r>
    </w:p>
    <w:p w14:paraId="40A05A30" w14:textId="1C3B1230" w:rsidR="00A601AC" w:rsidRDefault="00A601AC" w:rsidP="004A3EA7">
      <w:pPr>
        <w:rPr>
          <w:rFonts w:ascii="Times New Roman" w:hAnsi="Times New Roman" w:cs="Times New Roman"/>
          <w:b/>
          <w:color w:val="000000" w:themeColor="text1"/>
        </w:rPr>
      </w:pPr>
      <w:r>
        <w:rPr>
          <w:rFonts w:ascii="Times New Roman" w:hAnsi="Times New Roman" w:cs="Times New Roman"/>
          <w:b/>
          <w:color w:val="000000" w:themeColor="text1"/>
        </w:rPr>
        <w:t>Student Tuition Recovery Fund……………………………………………………………………</w:t>
      </w:r>
      <w:r w:rsidR="003F6B34">
        <w:rPr>
          <w:rFonts w:ascii="Times New Roman" w:hAnsi="Times New Roman" w:cs="Times New Roman"/>
          <w:b/>
          <w:color w:val="000000" w:themeColor="text1"/>
        </w:rPr>
        <w:t>..13/14</w:t>
      </w:r>
    </w:p>
    <w:p w14:paraId="4D794E23" w14:textId="28B597F8" w:rsidR="00A601AC" w:rsidRDefault="00A601AC" w:rsidP="004A3EA7">
      <w:pPr>
        <w:rPr>
          <w:rFonts w:ascii="Times New Roman" w:hAnsi="Times New Roman" w:cs="Times New Roman"/>
          <w:b/>
          <w:color w:val="000000" w:themeColor="text1"/>
        </w:rPr>
      </w:pPr>
      <w:r>
        <w:rPr>
          <w:rFonts w:ascii="Times New Roman" w:hAnsi="Times New Roman" w:cs="Times New Roman"/>
          <w:b/>
          <w:color w:val="000000" w:themeColor="text1"/>
        </w:rPr>
        <w:t>Accreditation…………………………………………………………………………………………</w:t>
      </w:r>
      <w:r w:rsidR="00EC131B">
        <w:rPr>
          <w:rFonts w:ascii="Times New Roman" w:hAnsi="Times New Roman" w:cs="Times New Roman"/>
          <w:b/>
          <w:color w:val="000000" w:themeColor="text1"/>
        </w:rPr>
        <w:t>…</w:t>
      </w:r>
      <w:r w:rsidR="000C7849">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D101D4">
        <w:rPr>
          <w:rFonts w:ascii="Times New Roman" w:hAnsi="Times New Roman" w:cs="Times New Roman"/>
          <w:b/>
          <w:color w:val="000000" w:themeColor="text1"/>
        </w:rPr>
        <w:t>15</w:t>
      </w:r>
    </w:p>
    <w:p w14:paraId="65AD6AB4" w14:textId="59280B2D" w:rsidR="00A601AC" w:rsidRDefault="00A601AC" w:rsidP="004A3EA7">
      <w:pPr>
        <w:rPr>
          <w:rFonts w:ascii="Times New Roman" w:hAnsi="Times New Roman" w:cs="Times New Roman"/>
          <w:b/>
          <w:color w:val="000000" w:themeColor="text1"/>
        </w:rPr>
      </w:pPr>
      <w:r>
        <w:rPr>
          <w:rFonts w:ascii="Times New Roman" w:hAnsi="Times New Roman" w:cs="Times New Roman"/>
          <w:b/>
          <w:color w:val="000000" w:themeColor="text1"/>
        </w:rPr>
        <w:t>Language Proficiency and Foreign Students……………………………………………………</w:t>
      </w:r>
      <w:r w:rsidR="00EC131B">
        <w:rPr>
          <w:rFonts w:ascii="Times New Roman" w:hAnsi="Times New Roman" w:cs="Times New Roman"/>
          <w:b/>
          <w:color w:val="000000" w:themeColor="text1"/>
        </w:rPr>
        <w:t>.</w:t>
      </w:r>
      <w:r>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0C7849">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D101D4">
        <w:rPr>
          <w:rFonts w:ascii="Times New Roman" w:hAnsi="Times New Roman" w:cs="Times New Roman"/>
          <w:b/>
          <w:color w:val="000000" w:themeColor="text1"/>
        </w:rPr>
        <w:t>15</w:t>
      </w:r>
    </w:p>
    <w:p w14:paraId="4CD23384" w14:textId="3394EA9E" w:rsidR="00A601AC" w:rsidRDefault="00A601AC" w:rsidP="004A3EA7">
      <w:pPr>
        <w:rPr>
          <w:rFonts w:ascii="Times New Roman" w:hAnsi="Times New Roman" w:cs="Times New Roman"/>
          <w:b/>
          <w:color w:val="000000" w:themeColor="text1"/>
        </w:rPr>
      </w:pPr>
      <w:r>
        <w:rPr>
          <w:rFonts w:ascii="Times New Roman" w:hAnsi="Times New Roman" w:cs="Times New Roman"/>
          <w:b/>
          <w:color w:val="000000" w:themeColor="text1"/>
        </w:rPr>
        <w:t>Facilities and Equipment…………………………………………………………………………</w:t>
      </w:r>
      <w:r w:rsidR="00EC131B">
        <w:rPr>
          <w:rFonts w:ascii="Times New Roman" w:hAnsi="Times New Roman" w:cs="Times New Roman"/>
          <w:b/>
          <w:color w:val="000000" w:themeColor="text1"/>
        </w:rPr>
        <w:t>…..</w:t>
      </w:r>
      <w:r w:rsidR="006A487A">
        <w:rPr>
          <w:rFonts w:ascii="Times New Roman" w:hAnsi="Times New Roman" w:cs="Times New Roman"/>
          <w:b/>
          <w:color w:val="000000" w:themeColor="text1"/>
        </w:rPr>
        <w:t>15/16</w:t>
      </w:r>
    </w:p>
    <w:p w14:paraId="0AAE15F3" w14:textId="7907252A" w:rsidR="00A601AC" w:rsidRDefault="00A601AC" w:rsidP="004A3EA7">
      <w:pPr>
        <w:rPr>
          <w:rFonts w:ascii="Times New Roman" w:hAnsi="Times New Roman" w:cs="Times New Roman"/>
          <w:b/>
          <w:color w:val="000000" w:themeColor="text1"/>
        </w:rPr>
      </w:pPr>
      <w:r>
        <w:rPr>
          <w:rFonts w:ascii="Times New Roman" w:hAnsi="Times New Roman" w:cs="Times New Roman"/>
          <w:b/>
          <w:color w:val="000000" w:themeColor="text1"/>
        </w:rPr>
        <w:t>AAA Academy Library and Training Room ………………………………………………………</w:t>
      </w:r>
      <w:r w:rsidR="00EC131B">
        <w:rPr>
          <w:rFonts w:ascii="Times New Roman" w:hAnsi="Times New Roman" w:cs="Times New Roman"/>
          <w:b/>
          <w:color w:val="000000" w:themeColor="text1"/>
        </w:rPr>
        <w:t>….</w:t>
      </w:r>
      <w:r w:rsidR="006A487A">
        <w:rPr>
          <w:rFonts w:ascii="Times New Roman" w:hAnsi="Times New Roman" w:cs="Times New Roman"/>
          <w:b/>
          <w:color w:val="000000" w:themeColor="text1"/>
        </w:rPr>
        <w:t>17</w:t>
      </w:r>
    </w:p>
    <w:p w14:paraId="7CF9649B" w14:textId="3A3914E6" w:rsidR="00A601AC" w:rsidRDefault="00A601AC" w:rsidP="004A3EA7">
      <w:pPr>
        <w:rPr>
          <w:rFonts w:ascii="Times New Roman" w:hAnsi="Times New Roman" w:cs="Times New Roman"/>
          <w:b/>
          <w:color w:val="000000" w:themeColor="text1"/>
        </w:rPr>
      </w:pPr>
      <w:r>
        <w:rPr>
          <w:rFonts w:ascii="Times New Roman" w:hAnsi="Times New Roman" w:cs="Times New Roman"/>
          <w:b/>
          <w:color w:val="000000" w:themeColor="text1"/>
        </w:rPr>
        <w:t>Skills Range Area……………………………………………………………………………………</w:t>
      </w:r>
      <w:r w:rsidR="00EC131B">
        <w:rPr>
          <w:rFonts w:ascii="Times New Roman" w:hAnsi="Times New Roman" w:cs="Times New Roman"/>
          <w:b/>
          <w:color w:val="000000" w:themeColor="text1"/>
        </w:rPr>
        <w:t>…...</w:t>
      </w:r>
      <w:r w:rsidR="00D101D4">
        <w:rPr>
          <w:rFonts w:ascii="Times New Roman" w:hAnsi="Times New Roman" w:cs="Times New Roman"/>
          <w:b/>
          <w:color w:val="000000" w:themeColor="text1"/>
        </w:rPr>
        <w:t>17</w:t>
      </w:r>
    </w:p>
    <w:p w14:paraId="20115624" w14:textId="453F10E0" w:rsidR="00A601AC" w:rsidRDefault="00A601AC" w:rsidP="004A3EA7">
      <w:pPr>
        <w:rPr>
          <w:rFonts w:ascii="Times New Roman" w:hAnsi="Times New Roman" w:cs="Times New Roman"/>
          <w:b/>
          <w:color w:val="000000" w:themeColor="text1"/>
        </w:rPr>
      </w:pPr>
      <w:r>
        <w:rPr>
          <w:rFonts w:ascii="Times New Roman" w:hAnsi="Times New Roman" w:cs="Times New Roman"/>
          <w:b/>
          <w:color w:val="000000" w:themeColor="text1"/>
        </w:rPr>
        <w:t>Student Services………………………………………………………………………………</w:t>
      </w:r>
      <w:r w:rsidR="006A487A">
        <w:rPr>
          <w:rFonts w:ascii="Times New Roman" w:hAnsi="Times New Roman" w:cs="Times New Roman"/>
          <w:b/>
          <w:color w:val="000000" w:themeColor="text1"/>
        </w:rPr>
        <w:t>..</w:t>
      </w:r>
      <w:r>
        <w:rPr>
          <w:rFonts w:ascii="Times New Roman" w:hAnsi="Times New Roman" w:cs="Times New Roman"/>
          <w:b/>
          <w:color w:val="000000" w:themeColor="text1"/>
        </w:rPr>
        <w:t>……</w:t>
      </w:r>
      <w:r w:rsidR="00EC131B">
        <w:rPr>
          <w:rFonts w:ascii="Times New Roman" w:hAnsi="Times New Roman" w:cs="Times New Roman"/>
          <w:b/>
          <w:color w:val="000000" w:themeColor="text1"/>
        </w:rPr>
        <w:t>…...18</w:t>
      </w:r>
    </w:p>
    <w:p w14:paraId="59CF30D8" w14:textId="5E2825CD" w:rsidR="003D156E" w:rsidRDefault="003D156E" w:rsidP="004A3EA7">
      <w:pPr>
        <w:rPr>
          <w:rFonts w:ascii="Times New Roman" w:hAnsi="Times New Roman" w:cs="Times New Roman"/>
          <w:b/>
          <w:color w:val="000000" w:themeColor="text1"/>
        </w:rPr>
      </w:pPr>
      <w:r>
        <w:rPr>
          <w:rFonts w:ascii="Times New Roman" w:hAnsi="Times New Roman" w:cs="Times New Roman"/>
          <w:b/>
          <w:color w:val="000000" w:themeColor="text1"/>
        </w:rPr>
        <w:t>Housing Information………………………………………………………………………………</w:t>
      </w:r>
      <w:r w:rsidR="00EC131B">
        <w:rPr>
          <w:rFonts w:ascii="Times New Roman" w:hAnsi="Times New Roman" w:cs="Times New Roman"/>
          <w:b/>
          <w:color w:val="000000" w:themeColor="text1"/>
        </w:rPr>
        <w:t>…….18</w:t>
      </w:r>
    </w:p>
    <w:p w14:paraId="6DA85C97" w14:textId="246BFF26" w:rsidR="003D156E" w:rsidRDefault="003D156E" w:rsidP="004A3EA7">
      <w:pPr>
        <w:rPr>
          <w:rFonts w:ascii="Times New Roman" w:hAnsi="Times New Roman" w:cs="Times New Roman"/>
          <w:b/>
          <w:color w:val="000000" w:themeColor="text1"/>
        </w:rPr>
      </w:pPr>
      <w:r>
        <w:rPr>
          <w:rFonts w:ascii="Times New Roman" w:hAnsi="Times New Roman" w:cs="Times New Roman"/>
          <w:b/>
          <w:color w:val="000000" w:themeColor="text1"/>
        </w:rPr>
        <w:t>Student Records Policy………………………………………………………………………………</w:t>
      </w:r>
      <w:r w:rsidR="00EC131B">
        <w:rPr>
          <w:rFonts w:ascii="Times New Roman" w:hAnsi="Times New Roman" w:cs="Times New Roman"/>
          <w:b/>
          <w:color w:val="000000" w:themeColor="text1"/>
        </w:rPr>
        <w:t>….18</w:t>
      </w:r>
    </w:p>
    <w:p w14:paraId="3FC260DA" w14:textId="566591DA" w:rsidR="00EC131B" w:rsidRDefault="00EC131B" w:rsidP="00114281">
      <w:pPr>
        <w:tabs>
          <w:tab w:val="right" w:pos="9360"/>
        </w:tabs>
        <w:rPr>
          <w:rFonts w:ascii="Times New Roman" w:hAnsi="Times New Roman" w:cs="Times New Roman"/>
          <w:b/>
          <w:color w:val="000000" w:themeColor="text1"/>
        </w:rPr>
      </w:pPr>
      <w:r>
        <w:rPr>
          <w:rFonts w:ascii="Times New Roman" w:hAnsi="Times New Roman" w:cs="Times New Roman"/>
          <w:b/>
          <w:color w:val="000000" w:themeColor="text1"/>
        </w:rPr>
        <w:t>Background………………………………………………………………………………………………1</w:t>
      </w:r>
      <w:r w:rsidR="003F6B34">
        <w:rPr>
          <w:rFonts w:ascii="Times New Roman" w:hAnsi="Times New Roman" w:cs="Times New Roman"/>
          <w:b/>
          <w:color w:val="000000" w:themeColor="text1"/>
        </w:rPr>
        <w:t>8</w:t>
      </w:r>
    </w:p>
    <w:p w14:paraId="711D5638" w14:textId="77777777" w:rsidR="00114281" w:rsidRDefault="00114281" w:rsidP="004A3EA7">
      <w:pPr>
        <w:rPr>
          <w:rFonts w:ascii="Times New Roman" w:hAnsi="Times New Roman" w:cs="Times New Roman"/>
          <w:color w:val="000000" w:themeColor="text1"/>
        </w:rPr>
      </w:pPr>
    </w:p>
    <w:p w14:paraId="481B03F3" w14:textId="77777777" w:rsidR="00114281" w:rsidRDefault="00114281" w:rsidP="004A3EA7">
      <w:pPr>
        <w:rPr>
          <w:rFonts w:ascii="Times New Roman" w:hAnsi="Times New Roman" w:cs="Times New Roman"/>
          <w:color w:val="000000" w:themeColor="text1"/>
        </w:rPr>
      </w:pPr>
    </w:p>
    <w:p w14:paraId="1048442F" w14:textId="77777777" w:rsidR="00114281" w:rsidRDefault="00114281" w:rsidP="004A3EA7">
      <w:pPr>
        <w:rPr>
          <w:rFonts w:ascii="Times New Roman" w:hAnsi="Times New Roman" w:cs="Times New Roman"/>
          <w:color w:val="000000" w:themeColor="text1"/>
        </w:rPr>
      </w:pPr>
    </w:p>
    <w:p w14:paraId="3F6C82E2" w14:textId="77777777" w:rsidR="00114281" w:rsidRDefault="00114281" w:rsidP="004A3EA7">
      <w:pPr>
        <w:rPr>
          <w:rFonts w:ascii="Times New Roman" w:hAnsi="Times New Roman" w:cs="Times New Roman"/>
          <w:color w:val="000000" w:themeColor="text1"/>
        </w:rPr>
      </w:pPr>
    </w:p>
    <w:p w14:paraId="77067706" w14:textId="77777777" w:rsidR="00114281" w:rsidRDefault="00114281" w:rsidP="00114281">
      <w:pPr>
        <w:jc w:val="center"/>
        <w:rPr>
          <w:rFonts w:ascii="Times New Roman" w:hAnsi="Times New Roman" w:cs="Times New Roman"/>
          <w:b/>
          <w:color w:val="000000" w:themeColor="text1"/>
          <w:sz w:val="24"/>
          <w:szCs w:val="24"/>
        </w:rPr>
        <w:sectPr w:rsidR="00114281" w:rsidSect="00114281">
          <w:footerReference w:type="default" r:id="rId10"/>
          <w:pgSz w:w="12240" w:h="15840"/>
          <w:pgMar w:top="1008" w:right="1440" w:bottom="1008" w:left="1440" w:header="720" w:footer="720" w:gutter="0"/>
          <w:pgNumType w:start="1"/>
          <w:cols w:space="720"/>
          <w:docGrid w:linePitch="360"/>
        </w:sectPr>
      </w:pPr>
    </w:p>
    <w:p w14:paraId="19C34A9B" w14:textId="4C085735" w:rsidR="004A3EA7" w:rsidRPr="00114281" w:rsidRDefault="004A3EA7" w:rsidP="00114281">
      <w:pPr>
        <w:jc w:val="center"/>
        <w:rPr>
          <w:rFonts w:ascii="Times New Roman" w:hAnsi="Times New Roman" w:cs="Times New Roman"/>
          <w:b/>
          <w:color w:val="000000" w:themeColor="text1"/>
          <w:sz w:val="24"/>
          <w:szCs w:val="24"/>
          <w:u w:val="single"/>
        </w:rPr>
      </w:pPr>
      <w:r w:rsidRPr="00114281">
        <w:rPr>
          <w:rFonts w:ascii="Times New Roman" w:hAnsi="Times New Roman" w:cs="Times New Roman"/>
          <w:b/>
          <w:color w:val="000000" w:themeColor="text1"/>
          <w:sz w:val="24"/>
          <w:szCs w:val="24"/>
        </w:rPr>
        <w:lastRenderedPageBreak/>
        <w:t>Greetings: AAA Academy A</w:t>
      </w:r>
      <w:r w:rsidR="009C410E" w:rsidRPr="00114281">
        <w:rPr>
          <w:rFonts w:ascii="Times New Roman" w:hAnsi="Times New Roman" w:cs="Times New Roman"/>
          <w:b/>
          <w:color w:val="000000" w:themeColor="text1"/>
          <w:sz w:val="24"/>
          <w:szCs w:val="24"/>
        </w:rPr>
        <w:t>pplicant</w:t>
      </w:r>
    </w:p>
    <w:p w14:paraId="78C2527D" w14:textId="7C8AB771" w:rsidR="0036794D" w:rsidRDefault="004A3EA7" w:rsidP="004A3EA7">
      <w:pPr>
        <w:rPr>
          <w:rFonts w:ascii="Times New Roman" w:hAnsi="Times New Roman" w:cs="Times New Roman"/>
          <w:color w:val="000000" w:themeColor="text1"/>
        </w:rPr>
      </w:pPr>
      <w:r w:rsidRPr="00A211D5">
        <w:rPr>
          <w:rFonts w:ascii="Times New Roman" w:hAnsi="Times New Roman" w:cs="Times New Roman"/>
          <w:color w:val="000000" w:themeColor="text1"/>
        </w:rPr>
        <w:t>AAA Academy LLC, its faculty and management welcome you to our Commercial Driver License</w:t>
      </w:r>
      <w:r w:rsidR="009C410E" w:rsidRPr="00A211D5">
        <w:rPr>
          <w:rFonts w:ascii="Times New Roman" w:hAnsi="Times New Roman" w:cs="Times New Roman"/>
          <w:color w:val="000000" w:themeColor="text1"/>
        </w:rPr>
        <w:t xml:space="preserve"> (CDL)</w:t>
      </w:r>
      <w:r w:rsidRPr="00A211D5">
        <w:rPr>
          <w:rFonts w:ascii="Times New Roman" w:hAnsi="Times New Roman" w:cs="Times New Roman"/>
          <w:color w:val="000000" w:themeColor="text1"/>
        </w:rPr>
        <w:t xml:space="preserve"> (CLASS A) </w:t>
      </w:r>
      <w:r w:rsidR="00917C72">
        <w:rPr>
          <w:rFonts w:ascii="Times New Roman" w:hAnsi="Times New Roman" w:cs="Times New Roman"/>
          <w:color w:val="000000" w:themeColor="text1"/>
        </w:rPr>
        <w:t>V</w:t>
      </w:r>
      <w:r w:rsidRPr="00A211D5">
        <w:rPr>
          <w:rFonts w:ascii="Times New Roman" w:hAnsi="Times New Roman" w:cs="Times New Roman"/>
          <w:color w:val="000000" w:themeColor="text1"/>
        </w:rPr>
        <w:t xml:space="preserve">ocational </w:t>
      </w:r>
      <w:r w:rsidR="00917C72">
        <w:rPr>
          <w:rFonts w:ascii="Times New Roman" w:hAnsi="Times New Roman" w:cs="Times New Roman"/>
          <w:color w:val="000000" w:themeColor="text1"/>
        </w:rPr>
        <w:t>T</w:t>
      </w:r>
      <w:r w:rsidRPr="00A211D5">
        <w:rPr>
          <w:rFonts w:ascii="Times New Roman" w:hAnsi="Times New Roman" w:cs="Times New Roman"/>
          <w:color w:val="000000" w:themeColor="text1"/>
        </w:rPr>
        <w:t xml:space="preserve">raining </w:t>
      </w:r>
      <w:r w:rsidR="00917C72">
        <w:rPr>
          <w:rFonts w:ascii="Times New Roman" w:hAnsi="Times New Roman" w:cs="Times New Roman"/>
          <w:color w:val="000000" w:themeColor="text1"/>
        </w:rPr>
        <w:t>S</w:t>
      </w:r>
      <w:r w:rsidRPr="00A211D5">
        <w:rPr>
          <w:rFonts w:ascii="Times New Roman" w:hAnsi="Times New Roman" w:cs="Times New Roman"/>
          <w:color w:val="000000" w:themeColor="text1"/>
        </w:rPr>
        <w:t>chool.</w:t>
      </w:r>
      <w:r w:rsidR="007B4037">
        <w:rPr>
          <w:rFonts w:ascii="Times New Roman" w:hAnsi="Times New Roman" w:cs="Times New Roman"/>
          <w:color w:val="000000" w:themeColor="text1"/>
        </w:rPr>
        <w:t xml:space="preserve"> </w:t>
      </w:r>
      <w:r w:rsidR="009C410E" w:rsidRPr="00A211D5">
        <w:rPr>
          <w:rFonts w:ascii="Times New Roman" w:hAnsi="Times New Roman" w:cs="Times New Roman"/>
          <w:color w:val="000000" w:themeColor="text1"/>
        </w:rPr>
        <w:t xml:space="preserve">We have </w:t>
      </w:r>
      <w:r w:rsidR="00577FBA" w:rsidRPr="00A211D5">
        <w:rPr>
          <w:rFonts w:ascii="Times New Roman" w:hAnsi="Times New Roman" w:cs="Times New Roman"/>
          <w:color w:val="000000" w:themeColor="text1"/>
        </w:rPr>
        <w:t xml:space="preserve">a </w:t>
      </w:r>
      <w:r w:rsidR="009C410E" w:rsidRPr="00A211D5">
        <w:rPr>
          <w:rFonts w:ascii="Times New Roman" w:hAnsi="Times New Roman" w:cs="Times New Roman"/>
          <w:color w:val="000000" w:themeColor="text1"/>
        </w:rPr>
        <w:t>comprehensive CDL training program designed t</w:t>
      </w:r>
      <w:r w:rsidR="00577FBA" w:rsidRPr="00A211D5">
        <w:rPr>
          <w:rFonts w:ascii="Times New Roman" w:hAnsi="Times New Roman" w:cs="Times New Roman"/>
          <w:color w:val="000000" w:themeColor="text1"/>
        </w:rPr>
        <w:t xml:space="preserve">o help you learn the rules and skills required to pass the Department of Motor Vehicles (DMV) permit, oral and drive tests. More importantly, your training will include practical application driver skills training that will help prepare you for a career as a professional driver. </w:t>
      </w:r>
    </w:p>
    <w:p w14:paraId="31731528" w14:textId="77777777" w:rsidR="0036794D" w:rsidRDefault="0036794D" w:rsidP="004A3EA7">
      <w:pPr>
        <w:rPr>
          <w:rFonts w:ascii="Times New Roman" w:hAnsi="Times New Roman" w:cs="Times New Roman"/>
          <w:color w:val="000000" w:themeColor="text1"/>
          <w:u w:val="single"/>
        </w:rPr>
      </w:pPr>
      <w:r w:rsidRPr="0036794D">
        <w:rPr>
          <w:rFonts w:ascii="Times New Roman" w:hAnsi="Times New Roman" w:cs="Times New Roman"/>
          <w:b/>
          <w:bCs/>
          <w:color w:val="000000" w:themeColor="text1"/>
          <w:sz w:val="24"/>
          <w:szCs w:val="24"/>
          <w:u w:val="single"/>
        </w:rPr>
        <w:t>APPROVAL STATEMENT</w:t>
      </w:r>
      <w:r w:rsidR="00577FBA" w:rsidRPr="0036794D">
        <w:rPr>
          <w:rFonts w:ascii="Times New Roman" w:hAnsi="Times New Roman" w:cs="Times New Roman"/>
          <w:color w:val="000000" w:themeColor="text1"/>
          <w:u w:val="single"/>
        </w:rPr>
        <w:t xml:space="preserve"> </w:t>
      </w:r>
    </w:p>
    <w:p w14:paraId="6DAFFD69" w14:textId="65CC553B" w:rsidR="0050427A" w:rsidRPr="0036794D" w:rsidRDefault="0050427A" w:rsidP="004A3EA7">
      <w:pPr>
        <w:rPr>
          <w:rFonts w:ascii="Times New Roman" w:hAnsi="Times New Roman" w:cs="Times New Roman"/>
          <w:color w:val="000000" w:themeColor="text1"/>
          <w:u w:val="single"/>
        </w:rPr>
      </w:pPr>
      <w:r w:rsidRPr="00A211D5">
        <w:rPr>
          <w:rFonts w:ascii="Times New Roman" w:hAnsi="Times New Roman" w:cs="Times New Roman"/>
          <w:color w:val="000000" w:themeColor="text1"/>
        </w:rPr>
        <w:t xml:space="preserve">AAA Academy is a private </w:t>
      </w:r>
      <w:r w:rsidR="00415F96">
        <w:rPr>
          <w:rFonts w:ascii="Times New Roman" w:hAnsi="Times New Roman" w:cs="Times New Roman"/>
          <w:color w:val="000000" w:themeColor="text1"/>
        </w:rPr>
        <w:t>V</w:t>
      </w:r>
      <w:r w:rsidR="003441AA" w:rsidRPr="00A211D5">
        <w:rPr>
          <w:rFonts w:ascii="Times New Roman" w:hAnsi="Times New Roman" w:cs="Times New Roman"/>
          <w:color w:val="000000" w:themeColor="text1"/>
        </w:rPr>
        <w:t>ocational</w:t>
      </w:r>
      <w:r w:rsidRPr="00A211D5">
        <w:rPr>
          <w:rFonts w:ascii="Times New Roman" w:hAnsi="Times New Roman" w:cs="Times New Roman"/>
          <w:color w:val="000000" w:themeColor="text1"/>
        </w:rPr>
        <w:t xml:space="preserve"> </w:t>
      </w:r>
      <w:r w:rsidR="00415F96">
        <w:rPr>
          <w:rFonts w:ascii="Times New Roman" w:hAnsi="Times New Roman" w:cs="Times New Roman"/>
          <w:color w:val="000000" w:themeColor="text1"/>
        </w:rPr>
        <w:t>T</w:t>
      </w:r>
      <w:r w:rsidRPr="00A211D5">
        <w:rPr>
          <w:rFonts w:ascii="Times New Roman" w:hAnsi="Times New Roman" w:cs="Times New Roman"/>
          <w:color w:val="000000" w:themeColor="text1"/>
        </w:rPr>
        <w:t xml:space="preserve">raining </w:t>
      </w:r>
      <w:r w:rsidR="00415F96">
        <w:rPr>
          <w:rFonts w:ascii="Times New Roman" w:hAnsi="Times New Roman" w:cs="Times New Roman"/>
          <w:color w:val="000000" w:themeColor="text1"/>
        </w:rPr>
        <w:t>S</w:t>
      </w:r>
      <w:r w:rsidRPr="00A211D5">
        <w:rPr>
          <w:rFonts w:ascii="Times New Roman" w:hAnsi="Times New Roman" w:cs="Times New Roman"/>
          <w:color w:val="000000" w:themeColor="text1"/>
        </w:rPr>
        <w:t xml:space="preserve">chool with the </w:t>
      </w:r>
      <w:r w:rsidR="0036794D">
        <w:rPr>
          <w:rFonts w:ascii="Times New Roman" w:hAnsi="Times New Roman" w:cs="Times New Roman"/>
          <w:color w:val="000000" w:themeColor="text1"/>
        </w:rPr>
        <w:tab/>
        <w:t>approval</w:t>
      </w:r>
      <w:r w:rsidR="00415F96">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to operate</w:t>
      </w:r>
      <w:r w:rsidR="009C0A75">
        <w:rPr>
          <w:rFonts w:ascii="Times New Roman" w:hAnsi="Times New Roman" w:cs="Times New Roman"/>
          <w:color w:val="000000" w:themeColor="text1"/>
        </w:rPr>
        <w:t xml:space="preserve"> on April </w:t>
      </w:r>
      <w:r w:rsidR="00F5505B">
        <w:rPr>
          <w:rFonts w:ascii="Times New Roman" w:hAnsi="Times New Roman" w:cs="Times New Roman"/>
          <w:color w:val="000000" w:themeColor="text1"/>
        </w:rPr>
        <w:t>2</w:t>
      </w:r>
      <w:r w:rsidR="006706CA">
        <w:rPr>
          <w:rFonts w:ascii="Times New Roman" w:hAnsi="Times New Roman" w:cs="Times New Roman"/>
          <w:color w:val="000000" w:themeColor="text1"/>
        </w:rPr>
        <w:t>,</w:t>
      </w:r>
      <w:r w:rsidR="009C0A75">
        <w:rPr>
          <w:rFonts w:ascii="Times New Roman" w:hAnsi="Times New Roman" w:cs="Times New Roman"/>
          <w:color w:val="000000" w:themeColor="text1"/>
        </w:rPr>
        <w:t xml:space="preserve"> 2019 </w:t>
      </w:r>
      <w:r w:rsidRPr="00A211D5">
        <w:rPr>
          <w:rFonts w:ascii="Times New Roman" w:hAnsi="Times New Roman" w:cs="Times New Roman"/>
          <w:color w:val="000000" w:themeColor="text1"/>
        </w:rPr>
        <w:t xml:space="preserve">as a “non-accredited” </w:t>
      </w:r>
      <w:r w:rsidR="003441AA" w:rsidRPr="00A211D5">
        <w:rPr>
          <w:rFonts w:ascii="Times New Roman" w:hAnsi="Times New Roman" w:cs="Times New Roman"/>
          <w:color w:val="000000" w:themeColor="text1"/>
        </w:rPr>
        <w:t>institution, granted by the Bureau for Private Postsecondary Education (BPPE) in the state of California.</w:t>
      </w:r>
      <w:r w:rsidR="0036794D">
        <w:rPr>
          <w:rFonts w:ascii="Times New Roman" w:hAnsi="Times New Roman" w:cs="Times New Roman"/>
          <w:color w:val="000000" w:themeColor="text1"/>
        </w:rPr>
        <w:t xml:space="preserve"> </w:t>
      </w:r>
      <w:r w:rsidR="003441AA" w:rsidRPr="00A211D5">
        <w:rPr>
          <w:rFonts w:ascii="Times New Roman" w:hAnsi="Times New Roman" w:cs="Times New Roman"/>
          <w:color w:val="000000" w:themeColor="text1"/>
        </w:rPr>
        <w:t xml:space="preserve">BPPE is a division of the State of California Department of Consumer Affairs. </w:t>
      </w:r>
      <w:r w:rsidR="0036794D">
        <w:rPr>
          <w:rFonts w:ascii="Times New Roman" w:hAnsi="Times New Roman" w:cs="Times New Roman"/>
          <w:color w:val="000000" w:themeColor="text1"/>
        </w:rPr>
        <w:t>Approval to</w:t>
      </w:r>
      <w:r w:rsidR="003441AA" w:rsidRPr="00A211D5">
        <w:rPr>
          <w:rFonts w:ascii="Times New Roman" w:hAnsi="Times New Roman" w:cs="Times New Roman"/>
          <w:color w:val="000000" w:themeColor="text1"/>
        </w:rPr>
        <w:t xml:space="preserve"> operate </w:t>
      </w:r>
      <w:r w:rsidR="003A6A53">
        <w:rPr>
          <w:rFonts w:ascii="Times New Roman" w:hAnsi="Times New Roman" w:cs="Times New Roman"/>
          <w:color w:val="000000" w:themeColor="text1"/>
        </w:rPr>
        <w:t>means that the institution is compliant with the minimum</w:t>
      </w:r>
      <w:r w:rsidR="003B0550">
        <w:rPr>
          <w:rFonts w:ascii="Times New Roman" w:hAnsi="Times New Roman" w:cs="Times New Roman"/>
          <w:color w:val="000000" w:themeColor="text1"/>
        </w:rPr>
        <w:t xml:space="preserve"> state standards as set forth in the CEC and 5,</w:t>
      </w:r>
      <w:r w:rsidR="00CC3627">
        <w:rPr>
          <w:rFonts w:ascii="Times New Roman" w:hAnsi="Times New Roman" w:cs="Times New Roman"/>
          <w:color w:val="000000" w:themeColor="text1"/>
        </w:rPr>
        <w:t xml:space="preserve"> </w:t>
      </w:r>
      <w:r w:rsidR="003B0550">
        <w:rPr>
          <w:rFonts w:ascii="Times New Roman" w:hAnsi="Times New Roman" w:cs="Times New Roman"/>
          <w:color w:val="000000" w:themeColor="text1"/>
        </w:rPr>
        <w:t>CCR</w:t>
      </w:r>
      <w:r w:rsidR="00C0159A">
        <w:rPr>
          <w:rFonts w:ascii="Times New Roman" w:hAnsi="Times New Roman" w:cs="Times New Roman"/>
          <w:color w:val="000000" w:themeColor="text1"/>
        </w:rPr>
        <w:t xml:space="preserve">. </w:t>
      </w:r>
    </w:p>
    <w:p w14:paraId="1399867B" w14:textId="16020E0D" w:rsidR="00925EE7" w:rsidRPr="00A211D5" w:rsidRDefault="00577FBA" w:rsidP="00925EE7">
      <w:pPr>
        <w:rPr>
          <w:rFonts w:ascii="Times New Roman" w:hAnsi="Times New Roman" w:cs="Times New Roman"/>
          <w:color w:val="000000" w:themeColor="text1"/>
        </w:rPr>
      </w:pPr>
      <w:r w:rsidRPr="00A211D5">
        <w:rPr>
          <w:rFonts w:ascii="Times New Roman" w:hAnsi="Times New Roman" w:cs="Times New Roman"/>
          <w:color w:val="000000" w:themeColor="text1"/>
        </w:rPr>
        <w:t xml:space="preserve">Please review all of the information within this catalog.  It is important that you understand the full scope of our </w:t>
      </w:r>
      <w:r w:rsidR="00BC228C" w:rsidRPr="00A211D5">
        <w:rPr>
          <w:rFonts w:ascii="Times New Roman" w:hAnsi="Times New Roman" w:cs="Times New Roman"/>
          <w:color w:val="000000" w:themeColor="text1"/>
        </w:rPr>
        <w:t>vocational</w:t>
      </w:r>
      <w:r w:rsidRPr="00A211D5">
        <w:rPr>
          <w:rFonts w:ascii="Times New Roman" w:hAnsi="Times New Roman" w:cs="Times New Roman"/>
          <w:color w:val="000000" w:themeColor="text1"/>
        </w:rPr>
        <w:t xml:space="preserve"> t</w:t>
      </w:r>
      <w:r w:rsidR="00BC228C" w:rsidRPr="00A211D5">
        <w:rPr>
          <w:rFonts w:ascii="Times New Roman" w:hAnsi="Times New Roman" w:cs="Times New Roman"/>
          <w:color w:val="000000" w:themeColor="text1"/>
        </w:rPr>
        <w:t xml:space="preserve">raining program, so you can make an informed decision whether to </w:t>
      </w:r>
      <w:r w:rsidR="004855DC">
        <w:rPr>
          <w:rFonts w:ascii="Times New Roman" w:hAnsi="Times New Roman" w:cs="Times New Roman"/>
          <w:color w:val="000000" w:themeColor="text1"/>
        </w:rPr>
        <w:t xml:space="preserve">enroll in </w:t>
      </w:r>
      <w:r w:rsidR="00BC228C" w:rsidRPr="00A211D5">
        <w:rPr>
          <w:rFonts w:ascii="Times New Roman" w:hAnsi="Times New Roman" w:cs="Times New Roman"/>
          <w:color w:val="000000" w:themeColor="text1"/>
        </w:rPr>
        <w:t xml:space="preserve">our school or not. AAA Academy is a </w:t>
      </w:r>
      <w:r w:rsidR="00BC228C" w:rsidRPr="00A211D5">
        <w:rPr>
          <w:rFonts w:ascii="Times New Roman" w:hAnsi="Times New Roman" w:cs="Times New Roman"/>
          <w:i/>
          <w:color w:val="000000" w:themeColor="text1"/>
        </w:rPr>
        <w:t>Success Driven Truck Driving School</w:t>
      </w:r>
      <w:r w:rsidR="00BC228C" w:rsidRPr="00A211D5">
        <w:rPr>
          <w:rFonts w:ascii="Times New Roman" w:hAnsi="Times New Roman" w:cs="Times New Roman"/>
          <w:color w:val="000000" w:themeColor="text1"/>
        </w:rPr>
        <w:t xml:space="preserve">. Our commitment to your success must be matched by your personal commitment to work hard to learn the material and skills we teach so you can earn your </w:t>
      </w:r>
      <w:r w:rsidR="004855DC">
        <w:rPr>
          <w:rFonts w:ascii="Times New Roman" w:hAnsi="Times New Roman" w:cs="Times New Roman"/>
          <w:color w:val="000000" w:themeColor="text1"/>
        </w:rPr>
        <w:t>C</w:t>
      </w:r>
      <w:r w:rsidR="00BC228C" w:rsidRPr="00A211D5">
        <w:rPr>
          <w:rFonts w:ascii="Times New Roman" w:hAnsi="Times New Roman" w:cs="Times New Roman"/>
          <w:color w:val="000000" w:themeColor="text1"/>
        </w:rPr>
        <w:t xml:space="preserve">ommercial </w:t>
      </w:r>
      <w:r w:rsidR="004855DC">
        <w:rPr>
          <w:rFonts w:ascii="Times New Roman" w:hAnsi="Times New Roman" w:cs="Times New Roman"/>
          <w:color w:val="000000" w:themeColor="text1"/>
        </w:rPr>
        <w:t>D</w:t>
      </w:r>
      <w:r w:rsidR="00BC228C" w:rsidRPr="00A211D5">
        <w:rPr>
          <w:rFonts w:ascii="Times New Roman" w:hAnsi="Times New Roman" w:cs="Times New Roman"/>
          <w:color w:val="000000" w:themeColor="text1"/>
        </w:rPr>
        <w:t xml:space="preserve">river </w:t>
      </w:r>
      <w:r w:rsidR="004855DC">
        <w:rPr>
          <w:rFonts w:ascii="Times New Roman" w:hAnsi="Times New Roman" w:cs="Times New Roman"/>
          <w:color w:val="000000" w:themeColor="text1"/>
        </w:rPr>
        <w:t>L</w:t>
      </w:r>
      <w:r w:rsidR="00BC228C" w:rsidRPr="00A211D5">
        <w:rPr>
          <w:rFonts w:ascii="Times New Roman" w:hAnsi="Times New Roman" w:cs="Times New Roman"/>
          <w:color w:val="000000" w:themeColor="text1"/>
        </w:rPr>
        <w:t>icense.</w:t>
      </w:r>
      <w:r w:rsidR="0050427A" w:rsidRPr="00A211D5">
        <w:rPr>
          <w:rFonts w:ascii="Times New Roman" w:hAnsi="Times New Roman" w:cs="Times New Roman"/>
          <w:color w:val="000000" w:themeColor="text1"/>
        </w:rPr>
        <w:t xml:space="preserve"> Toward this successful result, we thank you for your interest and bid you good fortune with your studies.</w:t>
      </w:r>
    </w:p>
    <w:p w14:paraId="03C8CE5D" w14:textId="209C3918" w:rsidR="00D878E1" w:rsidRPr="00A211D5" w:rsidRDefault="00D878E1" w:rsidP="00925EE7">
      <w:pPr>
        <w:rPr>
          <w:rFonts w:ascii="Times New Roman" w:hAnsi="Times New Roman" w:cs="Times New Roman"/>
          <w:color w:val="000000" w:themeColor="text1"/>
        </w:rPr>
      </w:pPr>
      <w:r w:rsidRPr="00A211D5">
        <w:rPr>
          <w:rFonts w:ascii="Times New Roman" w:hAnsi="Times New Roman" w:cs="Times New Roman"/>
          <w:color w:val="000000" w:themeColor="text1"/>
        </w:rPr>
        <w:t xml:space="preserve">Any questions a student may have regarding this catalog that have not been satisfactorily answered by the institution may be directed to the Bureau for Private Postsecondary Education at </w:t>
      </w:r>
      <w:r w:rsidR="00EF2BEF">
        <w:rPr>
          <w:rFonts w:ascii="Times New Roman" w:hAnsi="Times New Roman" w:cs="Times New Roman"/>
          <w:color w:val="000000" w:themeColor="text1"/>
        </w:rPr>
        <w:t>1747 N. Market Blvd. Ste 225 Sacramento, CA 95834</w:t>
      </w:r>
      <w:r w:rsidRPr="00A211D5">
        <w:rPr>
          <w:rFonts w:ascii="Times New Roman" w:hAnsi="Times New Roman" w:cs="Times New Roman"/>
          <w:color w:val="000000" w:themeColor="text1"/>
        </w:rPr>
        <w:t xml:space="preserve">, </w:t>
      </w:r>
      <w:hyperlink r:id="rId11" w:history="1">
        <w:r w:rsidRPr="00A211D5">
          <w:rPr>
            <w:rStyle w:val="Hyperlink"/>
            <w:rFonts w:ascii="Times New Roman" w:hAnsi="Times New Roman" w:cs="Times New Roman"/>
            <w:color w:val="000000" w:themeColor="text1"/>
          </w:rPr>
          <w:t>www.bppe.ca.gov</w:t>
        </w:r>
      </w:hyperlink>
      <w:r w:rsidRPr="00A211D5">
        <w:rPr>
          <w:rFonts w:ascii="Times New Roman" w:hAnsi="Times New Roman" w:cs="Times New Roman"/>
          <w:color w:val="000000" w:themeColor="text1"/>
        </w:rPr>
        <w:t xml:space="preserve"> , (916) </w:t>
      </w:r>
      <w:r w:rsidR="00EF2BEF">
        <w:rPr>
          <w:rFonts w:ascii="Times New Roman" w:hAnsi="Times New Roman" w:cs="Times New Roman"/>
          <w:color w:val="000000" w:themeColor="text1"/>
        </w:rPr>
        <w:t>574-8900</w:t>
      </w:r>
      <w:r w:rsidRPr="00A211D5">
        <w:rPr>
          <w:rFonts w:ascii="Times New Roman" w:hAnsi="Times New Roman" w:cs="Times New Roman"/>
          <w:color w:val="000000" w:themeColor="text1"/>
        </w:rPr>
        <w:t xml:space="preserve"> (Phone), (916) 263 1896 (fax).  </w:t>
      </w:r>
    </w:p>
    <w:p w14:paraId="00C96045" w14:textId="77777777" w:rsidR="00AC1843" w:rsidRDefault="001F2911" w:rsidP="00925EE7">
      <w:pPr>
        <w:rPr>
          <w:rFonts w:ascii="Times New Roman" w:hAnsi="Times New Roman" w:cs="Times New Roman"/>
          <w:color w:val="000000" w:themeColor="text1"/>
        </w:rPr>
      </w:pPr>
      <w:r>
        <w:rPr>
          <w:rFonts w:ascii="Times New Roman" w:hAnsi="Times New Roman" w:cs="Times New Roman"/>
          <w:color w:val="000000" w:themeColor="text1"/>
        </w:rPr>
        <w:t>This catalog is updated at least annually, and re</w:t>
      </w:r>
      <w:r w:rsidR="001C4B71">
        <w:rPr>
          <w:rFonts w:ascii="Times New Roman" w:hAnsi="Times New Roman" w:cs="Times New Roman"/>
          <w:color w:val="000000" w:themeColor="text1"/>
        </w:rPr>
        <w:t xml:space="preserve">visions or addendums are made throughout the year as needed. A copy of the catalog may be obtained by contacting our Admissions Representative at our Campus. A copy of our catalog is available online at </w:t>
      </w:r>
      <w:hyperlink r:id="rId12" w:history="1">
        <w:r w:rsidR="001C4B71" w:rsidRPr="000E34D2">
          <w:rPr>
            <w:rStyle w:val="Hyperlink"/>
            <w:rFonts w:ascii="Times New Roman" w:hAnsi="Times New Roman" w:cs="Times New Roman"/>
          </w:rPr>
          <w:t>www.aaaacademyllc.com</w:t>
        </w:r>
      </w:hyperlink>
      <w:r w:rsidR="001C4B71">
        <w:rPr>
          <w:rFonts w:ascii="Times New Roman" w:hAnsi="Times New Roman" w:cs="Times New Roman"/>
          <w:color w:val="000000" w:themeColor="text1"/>
        </w:rPr>
        <w:t xml:space="preserve"> . It is the policy of AAA Academy that each prospective student receives a catalog and applicable addenda and is encouraged to review this information prior to signing an Enrollment Agreement. The Admissions Representative is responsible for providing the catalog to the prospective student. The student shall initial the Enrollment Agreement acknowledging </w:t>
      </w:r>
      <w:r w:rsidR="00AC1843">
        <w:rPr>
          <w:rFonts w:ascii="Times New Roman" w:hAnsi="Times New Roman" w:cs="Times New Roman"/>
          <w:color w:val="000000" w:themeColor="text1"/>
        </w:rPr>
        <w:t>that he/she has received the catalog.</w:t>
      </w:r>
    </w:p>
    <w:p w14:paraId="49A189AC" w14:textId="1F9A62B4" w:rsidR="00D878E1" w:rsidRPr="00A211D5" w:rsidRDefault="00D878E1" w:rsidP="00925EE7">
      <w:pPr>
        <w:rPr>
          <w:rFonts w:ascii="Times New Roman" w:hAnsi="Times New Roman" w:cs="Times New Roman"/>
          <w:color w:val="000000" w:themeColor="text1"/>
        </w:rPr>
      </w:pPr>
      <w:r w:rsidRPr="00A211D5">
        <w:rPr>
          <w:rFonts w:ascii="Times New Roman" w:hAnsi="Times New Roman" w:cs="Times New Roman"/>
          <w:color w:val="000000" w:themeColor="text1"/>
        </w:rPr>
        <w:t>As a prospective student, you are encouraged to review this catalog prior to signing an enrollment agreement. You are also encouraged to review the School Performance Fact Sheet, which must be provided to you prior to signing an enrollment agreement.</w:t>
      </w:r>
    </w:p>
    <w:p w14:paraId="552B54B0" w14:textId="1875FB1E" w:rsidR="00925EE7" w:rsidRPr="00A211D5" w:rsidRDefault="00D878E1" w:rsidP="00925EE7">
      <w:pPr>
        <w:rPr>
          <w:rFonts w:ascii="Times New Roman" w:hAnsi="Times New Roman" w:cs="Times New Roman"/>
          <w:color w:val="000000" w:themeColor="text1"/>
        </w:rPr>
      </w:pPr>
      <w:r w:rsidRPr="00A211D5">
        <w:rPr>
          <w:rFonts w:ascii="Times New Roman" w:hAnsi="Times New Roman" w:cs="Times New Roman"/>
          <w:color w:val="000000" w:themeColor="text1"/>
        </w:rPr>
        <w:t xml:space="preserve">A student or any member of the public may file a complaint about this institution with the Bureau for Private Postsecondary Education by calling (888) 370 7589 or by completing a complaint form, which can be obtained on the </w:t>
      </w:r>
      <w:r w:rsidR="004855DC">
        <w:rPr>
          <w:rFonts w:ascii="Times New Roman" w:hAnsi="Times New Roman" w:cs="Times New Roman"/>
          <w:color w:val="000000" w:themeColor="text1"/>
        </w:rPr>
        <w:t>B</w:t>
      </w:r>
      <w:r w:rsidRPr="00A211D5">
        <w:rPr>
          <w:rFonts w:ascii="Times New Roman" w:hAnsi="Times New Roman" w:cs="Times New Roman"/>
          <w:color w:val="000000" w:themeColor="text1"/>
        </w:rPr>
        <w:t>ureau's Internet Web</w:t>
      </w:r>
      <w:r w:rsidR="004855DC">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site </w:t>
      </w:r>
      <w:hyperlink r:id="rId13" w:history="1">
        <w:r w:rsidR="00925EE7" w:rsidRPr="00A211D5">
          <w:rPr>
            <w:rStyle w:val="Hyperlink"/>
            <w:rFonts w:ascii="Times New Roman" w:hAnsi="Times New Roman" w:cs="Times New Roman"/>
            <w:color w:val="000000" w:themeColor="text1"/>
          </w:rPr>
          <w:t>www.bppe.ca.gov</w:t>
        </w:r>
      </w:hyperlink>
      <w:r w:rsidR="00925EE7" w:rsidRPr="00A211D5">
        <w:rPr>
          <w:rFonts w:ascii="Times New Roman" w:hAnsi="Times New Roman" w:cs="Times New Roman"/>
          <w:color w:val="000000" w:themeColor="text1"/>
        </w:rPr>
        <w:t xml:space="preserve"> .</w:t>
      </w:r>
    </w:p>
    <w:p w14:paraId="7A5CCF88" w14:textId="48D85EF8" w:rsidR="004A3EA7" w:rsidRPr="00A211D5" w:rsidRDefault="00925EE7" w:rsidP="00925EE7">
      <w:pPr>
        <w:rPr>
          <w:rFonts w:ascii="Times New Roman" w:hAnsi="Times New Roman" w:cs="Times New Roman"/>
          <w:color w:val="000000" w:themeColor="text1"/>
        </w:rPr>
      </w:pPr>
      <w:r w:rsidRPr="00A211D5">
        <w:rPr>
          <w:rFonts w:ascii="Times New Roman" w:hAnsi="Times New Roman" w:cs="Times New Roman"/>
          <w:color w:val="000000" w:themeColor="text1"/>
        </w:rPr>
        <w:t>Classes are held at the AAA Academy facility, located at 7000 Button Lane, Dixon, California 95620.  Phone: 707 679 5950.</w:t>
      </w:r>
      <w:r w:rsidR="00D9119C">
        <w:rPr>
          <w:rFonts w:ascii="Times New Roman" w:hAnsi="Times New Roman" w:cs="Times New Roman"/>
          <w:color w:val="000000" w:themeColor="text1"/>
        </w:rPr>
        <w:t xml:space="preserve"> Website:</w:t>
      </w:r>
      <w:r w:rsidRPr="00A211D5">
        <w:rPr>
          <w:rFonts w:ascii="Times New Roman" w:hAnsi="Times New Roman" w:cs="Times New Roman"/>
          <w:noProof/>
          <w:color w:val="000000" w:themeColor="text1"/>
        </w:rPr>
        <w:t xml:space="preserve"> </w:t>
      </w:r>
      <w:r w:rsidR="007E42E9">
        <w:rPr>
          <w:rFonts w:ascii="Times New Roman" w:hAnsi="Times New Roman" w:cs="Times New Roman"/>
          <w:noProof/>
          <w:color w:val="000000" w:themeColor="text1"/>
        </w:rPr>
        <w:t>www.aaaacademyllc.com.</w:t>
      </w:r>
    </w:p>
    <w:p w14:paraId="26A10902" w14:textId="77777777" w:rsidR="00FD6B6D" w:rsidRDefault="00FD6B6D" w:rsidP="0060472D">
      <w:pPr>
        <w:jc w:val="center"/>
        <w:rPr>
          <w:rFonts w:ascii="Times New Roman" w:hAnsi="Times New Roman" w:cs="Times New Roman"/>
          <w:b/>
          <w:color w:val="000000" w:themeColor="text1"/>
          <w:sz w:val="24"/>
        </w:rPr>
      </w:pPr>
    </w:p>
    <w:p w14:paraId="55928E50" w14:textId="2117BC57" w:rsidR="00925EE7" w:rsidRPr="00A211D5" w:rsidRDefault="0060472D" w:rsidP="0060472D">
      <w:pPr>
        <w:jc w:val="center"/>
        <w:rPr>
          <w:rFonts w:ascii="Times New Roman" w:hAnsi="Times New Roman" w:cs="Times New Roman"/>
          <w:b/>
          <w:color w:val="000000" w:themeColor="text1"/>
          <w:sz w:val="24"/>
        </w:rPr>
      </w:pPr>
      <w:r w:rsidRPr="00A211D5">
        <w:rPr>
          <w:rFonts w:ascii="Times New Roman" w:hAnsi="Times New Roman" w:cs="Times New Roman"/>
          <w:b/>
          <w:color w:val="000000" w:themeColor="text1"/>
          <w:sz w:val="24"/>
        </w:rPr>
        <w:t>P</w:t>
      </w:r>
      <w:r w:rsidR="0036794D">
        <w:rPr>
          <w:rFonts w:ascii="Times New Roman" w:hAnsi="Times New Roman" w:cs="Times New Roman"/>
          <w:b/>
          <w:color w:val="000000" w:themeColor="text1"/>
          <w:sz w:val="24"/>
        </w:rPr>
        <w:t>ROGRAM DISCRIPTION</w:t>
      </w:r>
      <w:r w:rsidR="00E952F1">
        <w:rPr>
          <w:rFonts w:ascii="Times New Roman" w:hAnsi="Times New Roman" w:cs="Times New Roman"/>
          <w:b/>
          <w:color w:val="000000" w:themeColor="text1"/>
          <w:sz w:val="24"/>
        </w:rPr>
        <w:t xml:space="preserve"> </w:t>
      </w:r>
    </w:p>
    <w:p w14:paraId="726A8147" w14:textId="42797E78" w:rsidR="00985DD1" w:rsidRPr="00A211D5" w:rsidRDefault="0060472D" w:rsidP="004A3EA7">
      <w:pPr>
        <w:rPr>
          <w:rFonts w:ascii="Times New Roman" w:hAnsi="Times New Roman" w:cs="Times New Roman"/>
          <w:color w:val="000000" w:themeColor="text1"/>
        </w:rPr>
      </w:pPr>
      <w:r w:rsidRPr="00A211D5">
        <w:rPr>
          <w:rFonts w:ascii="Times New Roman" w:hAnsi="Times New Roman" w:cs="Times New Roman"/>
          <w:color w:val="000000" w:themeColor="text1"/>
        </w:rPr>
        <w:lastRenderedPageBreak/>
        <w:t>AAA Academy provides vocational training to assist student applicants in obtaining their Class A Commercial Driver License.</w:t>
      </w:r>
      <w:r w:rsidR="00423C86">
        <w:rPr>
          <w:rFonts w:ascii="Times New Roman" w:hAnsi="Times New Roman" w:cs="Times New Roman"/>
          <w:color w:val="000000" w:themeColor="text1"/>
        </w:rPr>
        <w:t xml:space="preserve"> The </w:t>
      </w:r>
      <w:r w:rsidR="00524662">
        <w:rPr>
          <w:rFonts w:ascii="Times New Roman" w:hAnsi="Times New Roman" w:cs="Times New Roman"/>
          <w:color w:val="000000" w:themeColor="text1"/>
        </w:rPr>
        <w:t xml:space="preserve">Federal Motor Carrier Safety Administration (FMCSA) </w:t>
      </w:r>
      <w:r w:rsidR="00B95BFC">
        <w:rPr>
          <w:rFonts w:ascii="Times New Roman" w:hAnsi="Times New Roman" w:cs="Times New Roman"/>
          <w:color w:val="000000" w:themeColor="text1"/>
        </w:rPr>
        <w:t>Entry-Level Driver Training</w:t>
      </w:r>
      <w:r w:rsidR="009D41F3">
        <w:rPr>
          <w:rFonts w:ascii="Times New Roman" w:hAnsi="Times New Roman" w:cs="Times New Roman"/>
          <w:color w:val="000000" w:themeColor="text1"/>
        </w:rPr>
        <w:t xml:space="preserve"> </w:t>
      </w:r>
      <w:r w:rsidR="00DF4DF7">
        <w:rPr>
          <w:rFonts w:ascii="Times New Roman" w:hAnsi="Times New Roman" w:cs="Times New Roman"/>
          <w:color w:val="000000" w:themeColor="text1"/>
        </w:rPr>
        <w:t>meets the minimum Federal curricula requirements as set forth</w:t>
      </w:r>
      <w:r w:rsidR="00423C86">
        <w:rPr>
          <w:rFonts w:ascii="Times New Roman" w:hAnsi="Times New Roman" w:cs="Times New Roman"/>
          <w:color w:val="000000" w:themeColor="text1"/>
        </w:rPr>
        <w:t xml:space="preserve"> in the Entry-Level Driver Training regulations. The curricula</w:t>
      </w:r>
      <w:r w:rsidR="00DF4DF7">
        <w:rPr>
          <w:rFonts w:ascii="Times New Roman" w:hAnsi="Times New Roman" w:cs="Times New Roman"/>
          <w:color w:val="000000" w:themeColor="text1"/>
        </w:rPr>
        <w:t xml:space="preserve"> </w:t>
      </w:r>
      <w:r w:rsidR="00423C86">
        <w:rPr>
          <w:rFonts w:ascii="Times New Roman" w:hAnsi="Times New Roman" w:cs="Times New Roman"/>
          <w:color w:val="000000" w:themeColor="text1"/>
        </w:rPr>
        <w:t xml:space="preserve">will </w:t>
      </w:r>
      <w:r w:rsidRPr="00A211D5">
        <w:rPr>
          <w:rFonts w:ascii="Times New Roman" w:hAnsi="Times New Roman" w:cs="Times New Roman"/>
          <w:color w:val="000000" w:themeColor="text1"/>
        </w:rPr>
        <w:t xml:space="preserve">prepare you for the Department of Motor Vehicles CDL written test, followed by the oral, skills and practical drive tests. </w:t>
      </w:r>
      <w:r w:rsidR="00633F42" w:rsidRPr="00A211D5">
        <w:rPr>
          <w:rFonts w:ascii="Times New Roman" w:hAnsi="Times New Roman" w:cs="Times New Roman"/>
          <w:color w:val="000000" w:themeColor="text1"/>
        </w:rPr>
        <w:t>Licensure will qualify you for employment as defined by the US Department of Labor’s Standard Occupational Classification as a Heavy and Tractor-Trailer Truck Driver (Labor Code 53-3032).</w:t>
      </w:r>
    </w:p>
    <w:p w14:paraId="7AEE8869" w14:textId="689DB0D1" w:rsidR="00760221" w:rsidRPr="00A211D5" w:rsidRDefault="0060472D" w:rsidP="004A3EA7">
      <w:pPr>
        <w:rPr>
          <w:rFonts w:ascii="Times New Roman" w:hAnsi="Times New Roman" w:cs="Times New Roman"/>
          <w:color w:val="000000" w:themeColor="text1"/>
        </w:rPr>
      </w:pPr>
      <w:r w:rsidRPr="005B1F42">
        <w:rPr>
          <w:rFonts w:ascii="Times New Roman" w:hAnsi="Times New Roman" w:cs="Times New Roman"/>
          <w:b/>
          <w:bCs/>
          <w:color w:val="000000" w:themeColor="text1"/>
        </w:rPr>
        <w:t>Phase One</w:t>
      </w:r>
      <w:r w:rsidRPr="00A211D5">
        <w:rPr>
          <w:rFonts w:ascii="Times New Roman" w:hAnsi="Times New Roman" w:cs="Times New Roman"/>
          <w:color w:val="000000" w:themeColor="text1"/>
        </w:rPr>
        <w:t xml:space="preserve"> </w:t>
      </w:r>
      <w:r w:rsidR="00FD7DCF" w:rsidRPr="00A211D5">
        <w:rPr>
          <w:rFonts w:ascii="Times New Roman" w:hAnsi="Times New Roman" w:cs="Times New Roman"/>
          <w:color w:val="000000" w:themeColor="text1"/>
        </w:rPr>
        <w:t xml:space="preserve">of </w:t>
      </w:r>
      <w:r w:rsidR="00BD4FC7">
        <w:rPr>
          <w:rFonts w:ascii="Times New Roman" w:hAnsi="Times New Roman" w:cs="Times New Roman"/>
          <w:color w:val="000000" w:themeColor="text1"/>
        </w:rPr>
        <w:t xml:space="preserve">the training will cover </w:t>
      </w:r>
      <w:r w:rsidRPr="00A211D5">
        <w:rPr>
          <w:rFonts w:ascii="Times New Roman" w:hAnsi="Times New Roman" w:cs="Times New Roman"/>
          <w:color w:val="000000" w:themeColor="text1"/>
        </w:rPr>
        <w:t xml:space="preserve">the rules, regulations and information found in the </w:t>
      </w:r>
      <w:r w:rsidR="00246975">
        <w:rPr>
          <w:rFonts w:ascii="Times New Roman" w:hAnsi="Times New Roman" w:cs="Times New Roman"/>
          <w:color w:val="000000" w:themeColor="text1"/>
        </w:rPr>
        <w:t>Entry-Level Driver Training Handbook.</w:t>
      </w:r>
      <w:r w:rsidR="004855DC">
        <w:rPr>
          <w:rFonts w:ascii="Times New Roman" w:hAnsi="Times New Roman" w:cs="Times New Roman"/>
          <w:color w:val="000000" w:themeColor="text1"/>
        </w:rPr>
        <w:t xml:space="preserve"> </w:t>
      </w:r>
      <w:r w:rsidR="00246975">
        <w:rPr>
          <w:rFonts w:ascii="Times New Roman" w:hAnsi="Times New Roman" w:cs="Times New Roman"/>
          <w:color w:val="000000" w:themeColor="text1"/>
        </w:rPr>
        <w:t xml:space="preserve">After detailed </w:t>
      </w:r>
      <w:r w:rsidR="00BB1F81">
        <w:rPr>
          <w:rFonts w:ascii="Times New Roman" w:hAnsi="Times New Roman" w:cs="Times New Roman"/>
          <w:color w:val="000000" w:themeColor="text1"/>
        </w:rPr>
        <w:t>theory instruction in five</w:t>
      </w:r>
      <w:r w:rsidR="000C77AC">
        <w:rPr>
          <w:rFonts w:ascii="Times New Roman" w:hAnsi="Times New Roman" w:cs="Times New Roman"/>
          <w:color w:val="000000" w:themeColor="text1"/>
        </w:rPr>
        <w:t xml:space="preserve"> </w:t>
      </w:r>
      <w:r w:rsidR="00BB1F81">
        <w:rPr>
          <w:rFonts w:ascii="Times New Roman" w:hAnsi="Times New Roman" w:cs="Times New Roman"/>
          <w:color w:val="000000" w:themeColor="text1"/>
        </w:rPr>
        <w:t>(5) prescribed areas</w:t>
      </w:r>
      <w:r w:rsidR="000C77AC">
        <w:rPr>
          <w:rFonts w:ascii="Times New Roman" w:hAnsi="Times New Roman" w:cs="Times New Roman"/>
          <w:color w:val="000000" w:themeColor="text1"/>
        </w:rPr>
        <w:t>,</w:t>
      </w:r>
      <w:r w:rsidR="00246975">
        <w:rPr>
          <w:rFonts w:ascii="Times New Roman" w:hAnsi="Times New Roman" w:cs="Times New Roman"/>
          <w:color w:val="000000" w:themeColor="text1"/>
        </w:rPr>
        <w:t xml:space="preserve"> you will be tested. </w:t>
      </w:r>
      <w:r w:rsidR="00985DD1" w:rsidRPr="00A211D5">
        <w:rPr>
          <w:rFonts w:ascii="Times New Roman" w:hAnsi="Times New Roman" w:cs="Times New Roman"/>
          <w:color w:val="000000" w:themeColor="text1"/>
        </w:rPr>
        <w:t xml:space="preserve">The minimum passing </w:t>
      </w:r>
      <w:r w:rsidR="0028366D">
        <w:rPr>
          <w:rFonts w:ascii="Times New Roman" w:hAnsi="Times New Roman" w:cs="Times New Roman"/>
          <w:color w:val="000000" w:themeColor="text1"/>
        </w:rPr>
        <w:t xml:space="preserve">score </w:t>
      </w:r>
      <w:r w:rsidR="00985DD1" w:rsidRPr="00A211D5">
        <w:rPr>
          <w:rFonts w:ascii="Times New Roman" w:hAnsi="Times New Roman" w:cs="Times New Roman"/>
          <w:color w:val="000000" w:themeColor="text1"/>
        </w:rPr>
        <w:t>is 80%.</w:t>
      </w:r>
      <w:r w:rsidR="00246975">
        <w:rPr>
          <w:rFonts w:ascii="Times New Roman" w:hAnsi="Times New Roman" w:cs="Times New Roman"/>
          <w:color w:val="000000" w:themeColor="text1"/>
        </w:rPr>
        <w:t xml:space="preserve"> Upon</w:t>
      </w:r>
      <w:r w:rsidR="00985DD1" w:rsidRPr="00A211D5">
        <w:rPr>
          <w:rFonts w:ascii="Times New Roman" w:hAnsi="Times New Roman" w:cs="Times New Roman"/>
          <w:color w:val="000000" w:themeColor="text1"/>
        </w:rPr>
        <w:t xml:space="preserve"> successful completion of the DMV written test,</w:t>
      </w:r>
      <w:r w:rsidR="00246975">
        <w:rPr>
          <w:rFonts w:ascii="Times New Roman" w:hAnsi="Times New Roman" w:cs="Times New Roman"/>
          <w:color w:val="000000" w:themeColor="text1"/>
        </w:rPr>
        <w:t xml:space="preserve"> 80%</w:t>
      </w:r>
      <w:r w:rsidR="00985DD1" w:rsidRPr="00A211D5">
        <w:rPr>
          <w:rFonts w:ascii="Times New Roman" w:hAnsi="Times New Roman" w:cs="Times New Roman"/>
          <w:color w:val="000000" w:themeColor="text1"/>
        </w:rPr>
        <w:t xml:space="preserve"> you will be issued a Permit </w:t>
      </w:r>
      <w:r w:rsidR="001A2CA2">
        <w:rPr>
          <w:rFonts w:ascii="Times New Roman" w:hAnsi="Times New Roman" w:cs="Times New Roman"/>
          <w:color w:val="000000" w:themeColor="text1"/>
        </w:rPr>
        <w:t xml:space="preserve">by DMV </w:t>
      </w:r>
      <w:r w:rsidR="00985DD1" w:rsidRPr="00A211D5">
        <w:rPr>
          <w:rFonts w:ascii="Times New Roman" w:hAnsi="Times New Roman" w:cs="Times New Roman"/>
          <w:color w:val="000000" w:themeColor="text1"/>
        </w:rPr>
        <w:t xml:space="preserve">to operate certain Class A vehicles on California roads with </w:t>
      </w:r>
      <w:r w:rsidR="00760221" w:rsidRPr="00A211D5">
        <w:rPr>
          <w:rFonts w:ascii="Times New Roman" w:hAnsi="Times New Roman" w:cs="Times New Roman"/>
          <w:color w:val="000000" w:themeColor="text1"/>
        </w:rPr>
        <w:t xml:space="preserve">one of our </w:t>
      </w:r>
      <w:r w:rsidR="004855DC">
        <w:rPr>
          <w:rFonts w:ascii="Times New Roman" w:hAnsi="Times New Roman" w:cs="Times New Roman"/>
          <w:color w:val="000000" w:themeColor="text1"/>
        </w:rPr>
        <w:t>C</w:t>
      </w:r>
      <w:r w:rsidR="00985DD1" w:rsidRPr="00A211D5">
        <w:rPr>
          <w:rFonts w:ascii="Times New Roman" w:hAnsi="Times New Roman" w:cs="Times New Roman"/>
          <w:color w:val="000000" w:themeColor="text1"/>
        </w:rPr>
        <w:t xml:space="preserve">ommercially </w:t>
      </w:r>
      <w:r w:rsidR="004855DC">
        <w:rPr>
          <w:rFonts w:ascii="Times New Roman" w:hAnsi="Times New Roman" w:cs="Times New Roman"/>
          <w:color w:val="000000" w:themeColor="text1"/>
        </w:rPr>
        <w:t>L</w:t>
      </w:r>
      <w:r w:rsidR="00760221" w:rsidRPr="00A211D5">
        <w:rPr>
          <w:rFonts w:ascii="Times New Roman" w:hAnsi="Times New Roman" w:cs="Times New Roman"/>
          <w:color w:val="000000" w:themeColor="text1"/>
        </w:rPr>
        <w:t xml:space="preserve">icensed </w:t>
      </w:r>
      <w:r w:rsidR="004855DC">
        <w:rPr>
          <w:rFonts w:ascii="Times New Roman" w:hAnsi="Times New Roman" w:cs="Times New Roman"/>
          <w:color w:val="000000" w:themeColor="text1"/>
        </w:rPr>
        <w:t>I</w:t>
      </w:r>
      <w:r w:rsidR="00760221" w:rsidRPr="00A211D5">
        <w:rPr>
          <w:rFonts w:ascii="Times New Roman" w:hAnsi="Times New Roman" w:cs="Times New Roman"/>
          <w:color w:val="000000" w:themeColor="text1"/>
        </w:rPr>
        <w:t>nstructors.</w:t>
      </w:r>
      <w:r w:rsidR="00985DD1" w:rsidRPr="00A211D5">
        <w:rPr>
          <w:rFonts w:ascii="Times New Roman" w:hAnsi="Times New Roman" w:cs="Times New Roman"/>
          <w:color w:val="000000" w:themeColor="text1"/>
        </w:rPr>
        <w:t xml:space="preserve"> </w:t>
      </w:r>
    </w:p>
    <w:p w14:paraId="4ED5CB14" w14:textId="4EC3D1A3" w:rsidR="00FD7DCF" w:rsidRPr="00A211D5" w:rsidRDefault="00FD7DCF" w:rsidP="004A3EA7">
      <w:pPr>
        <w:rPr>
          <w:rFonts w:ascii="Times New Roman" w:hAnsi="Times New Roman" w:cs="Times New Roman"/>
          <w:color w:val="000000" w:themeColor="text1"/>
        </w:rPr>
      </w:pPr>
      <w:r w:rsidRPr="005B1F42">
        <w:rPr>
          <w:rFonts w:ascii="Times New Roman" w:hAnsi="Times New Roman" w:cs="Times New Roman"/>
          <w:b/>
          <w:bCs/>
          <w:color w:val="000000" w:themeColor="text1"/>
        </w:rPr>
        <w:t>Phase T</w:t>
      </w:r>
      <w:r w:rsidR="00BD4FC7">
        <w:rPr>
          <w:rFonts w:ascii="Times New Roman" w:hAnsi="Times New Roman" w:cs="Times New Roman"/>
          <w:b/>
          <w:bCs/>
          <w:color w:val="000000" w:themeColor="text1"/>
        </w:rPr>
        <w:t xml:space="preserve">wo </w:t>
      </w:r>
      <w:r w:rsidRPr="00A211D5">
        <w:rPr>
          <w:rFonts w:ascii="Times New Roman" w:hAnsi="Times New Roman" w:cs="Times New Roman"/>
          <w:color w:val="000000" w:themeColor="text1"/>
        </w:rPr>
        <w:t xml:space="preserve">of our training focuses on the process and the language of the Pre-Trip vehicle and trailer inspection as well as the air brakes system. It is </w:t>
      </w:r>
      <w:r w:rsidR="00DB7CFD" w:rsidRPr="00A211D5">
        <w:rPr>
          <w:rFonts w:ascii="Times New Roman" w:hAnsi="Times New Roman" w:cs="Times New Roman"/>
          <w:color w:val="000000" w:themeColor="text1"/>
        </w:rPr>
        <w:t>critical</w:t>
      </w:r>
      <w:r w:rsidRPr="00A211D5">
        <w:rPr>
          <w:rFonts w:ascii="Times New Roman" w:hAnsi="Times New Roman" w:cs="Times New Roman"/>
          <w:color w:val="000000" w:themeColor="text1"/>
        </w:rPr>
        <w:t xml:space="preserve"> to your success that you learn </w:t>
      </w:r>
      <w:r w:rsidR="001A2CA2">
        <w:rPr>
          <w:rFonts w:ascii="Times New Roman" w:hAnsi="Times New Roman" w:cs="Times New Roman"/>
          <w:color w:val="000000" w:themeColor="text1"/>
        </w:rPr>
        <w:t>the components and inspection process.</w:t>
      </w:r>
      <w:r w:rsidRPr="00A211D5">
        <w:rPr>
          <w:rFonts w:ascii="Times New Roman" w:hAnsi="Times New Roman" w:cs="Times New Roman"/>
          <w:color w:val="000000" w:themeColor="text1"/>
        </w:rPr>
        <w:t xml:space="preserve"> This is important, not just to pass the DMV tests, but because this material is about the systems of the truck and trailer you will use as a professional driver. Knowing the </w:t>
      </w:r>
      <w:r w:rsidR="00DB7CFD" w:rsidRPr="00A211D5">
        <w:rPr>
          <w:rFonts w:ascii="Times New Roman" w:hAnsi="Times New Roman" w:cs="Times New Roman"/>
          <w:color w:val="000000" w:themeColor="text1"/>
        </w:rPr>
        <w:t>system components and being able to identify if they are serviceable or failing, is the essence of safety and safe operations as a professional driver. As with all AAA Academy tests, you will be tested to the same standards in the same method DMV uses. A passing performance on the Pre-Trip Inspection is 80%.  You are required to pass the Air Brakes test with a perfect 100% score.</w:t>
      </w:r>
      <w:r w:rsidR="007B4037">
        <w:rPr>
          <w:rFonts w:ascii="Times New Roman" w:hAnsi="Times New Roman" w:cs="Times New Roman"/>
          <w:color w:val="000000" w:themeColor="text1"/>
        </w:rPr>
        <w:t xml:space="preserve"> </w:t>
      </w:r>
      <w:r w:rsidR="00DB7CFD" w:rsidRPr="00A211D5">
        <w:rPr>
          <w:rFonts w:ascii="Times New Roman" w:hAnsi="Times New Roman" w:cs="Times New Roman"/>
          <w:color w:val="000000" w:themeColor="text1"/>
        </w:rPr>
        <w:t>(</w:t>
      </w:r>
      <w:r w:rsidR="007B4037">
        <w:rPr>
          <w:rFonts w:ascii="Times New Roman" w:hAnsi="Times New Roman" w:cs="Times New Roman"/>
          <w:color w:val="000000" w:themeColor="text1"/>
        </w:rPr>
        <w:t>Students are provided study material at the first day of class).</w:t>
      </w:r>
    </w:p>
    <w:p w14:paraId="7ADCB04E" w14:textId="2E8B2B2C" w:rsidR="00DB7CFD" w:rsidRPr="00A211D5" w:rsidRDefault="00BD4FC7" w:rsidP="004A3EA7">
      <w:pPr>
        <w:rPr>
          <w:rFonts w:ascii="Times New Roman" w:hAnsi="Times New Roman" w:cs="Times New Roman"/>
          <w:color w:val="000000" w:themeColor="text1"/>
        </w:rPr>
      </w:pPr>
      <w:r w:rsidRPr="005B1F42">
        <w:rPr>
          <w:rFonts w:ascii="Times New Roman" w:hAnsi="Times New Roman" w:cs="Times New Roman"/>
          <w:b/>
          <w:bCs/>
          <w:color w:val="000000" w:themeColor="text1"/>
        </w:rPr>
        <w:t xml:space="preserve">Phase </w:t>
      </w:r>
      <w:r>
        <w:rPr>
          <w:rFonts w:ascii="Times New Roman" w:hAnsi="Times New Roman" w:cs="Times New Roman"/>
          <w:b/>
          <w:bCs/>
          <w:color w:val="000000" w:themeColor="text1"/>
        </w:rPr>
        <w:t>Three</w:t>
      </w:r>
      <w:r w:rsidRPr="00A211D5">
        <w:rPr>
          <w:rFonts w:ascii="Times New Roman" w:hAnsi="Times New Roman" w:cs="Times New Roman"/>
          <w:color w:val="000000" w:themeColor="text1"/>
        </w:rPr>
        <w:t xml:space="preserve"> of our training focuses on basic road skills and vehicle operations. Here you will learn how to</w:t>
      </w:r>
      <w:r>
        <w:rPr>
          <w:rFonts w:ascii="Times New Roman" w:hAnsi="Times New Roman" w:cs="Times New Roman"/>
          <w:color w:val="000000" w:themeColor="text1"/>
        </w:rPr>
        <w:t xml:space="preserve"> safely</w:t>
      </w:r>
      <w:r w:rsidRPr="00A211D5">
        <w:rPr>
          <w:rFonts w:ascii="Times New Roman" w:hAnsi="Times New Roman" w:cs="Times New Roman"/>
          <w:color w:val="000000" w:themeColor="text1"/>
        </w:rPr>
        <w:t xml:space="preserve"> operate and drive a Class A truck with trailer</w:t>
      </w:r>
      <w:r>
        <w:rPr>
          <w:rFonts w:ascii="Times New Roman" w:hAnsi="Times New Roman" w:cs="Times New Roman"/>
          <w:color w:val="000000" w:themeColor="text1"/>
        </w:rPr>
        <w:t>. You</w:t>
      </w:r>
      <w:r w:rsidRPr="00A211D5">
        <w:rPr>
          <w:rFonts w:ascii="Times New Roman" w:hAnsi="Times New Roman" w:cs="Times New Roman"/>
          <w:color w:val="000000" w:themeColor="text1"/>
        </w:rPr>
        <w:t xml:space="preserve"> will learn</w:t>
      </w:r>
      <w:r>
        <w:rPr>
          <w:rFonts w:ascii="Times New Roman" w:hAnsi="Times New Roman" w:cs="Times New Roman"/>
          <w:color w:val="000000" w:themeColor="text1"/>
        </w:rPr>
        <w:t xml:space="preserve"> the</w:t>
      </w:r>
      <w:r w:rsidRPr="00A211D5">
        <w:rPr>
          <w:rFonts w:ascii="Times New Roman" w:hAnsi="Times New Roman" w:cs="Times New Roman"/>
          <w:color w:val="000000" w:themeColor="text1"/>
        </w:rPr>
        <w:t xml:space="preserve"> basic </w:t>
      </w:r>
      <w:r>
        <w:rPr>
          <w:rFonts w:ascii="Times New Roman" w:hAnsi="Times New Roman" w:cs="Times New Roman"/>
          <w:color w:val="000000" w:themeColor="text1"/>
        </w:rPr>
        <w:t>driving skills</w:t>
      </w:r>
      <w:r w:rsidRPr="00A211D5">
        <w:rPr>
          <w:rFonts w:ascii="Times New Roman" w:hAnsi="Times New Roman" w:cs="Times New Roman"/>
          <w:color w:val="000000" w:themeColor="text1"/>
        </w:rPr>
        <w:t xml:space="preserve"> you will be required to demonstrate to the DMV, including various backing exercises: Straight-back, Off-set</w:t>
      </w:r>
      <w:r w:rsidR="00A00262">
        <w:rPr>
          <w:rFonts w:ascii="Times New Roman" w:hAnsi="Times New Roman" w:cs="Times New Roman"/>
          <w:color w:val="000000" w:themeColor="text1"/>
        </w:rPr>
        <w:t xml:space="preserve"> backing</w:t>
      </w:r>
      <w:r w:rsidRPr="00A211D5">
        <w:rPr>
          <w:rFonts w:ascii="Times New Roman" w:hAnsi="Times New Roman" w:cs="Times New Roman"/>
          <w:color w:val="000000" w:themeColor="text1"/>
        </w:rPr>
        <w:t>, Parallel Parking and the All</w:t>
      </w:r>
      <w:r>
        <w:rPr>
          <w:rFonts w:ascii="Times New Roman" w:hAnsi="Times New Roman" w:cs="Times New Roman"/>
          <w:color w:val="000000" w:themeColor="text1"/>
        </w:rPr>
        <w:t>e</w:t>
      </w:r>
      <w:r w:rsidRPr="00A211D5">
        <w:rPr>
          <w:rFonts w:ascii="Times New Roman" w:hAnsi="Times New Roman" w:cs="Times New Roman"/>
          <w:color w:val="000000" w:themeColor="text1"/>
        </w:rPr>
        <w:t>y Dock maneuver</w:t>
      </w:r>
      <w:r>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You will be tested on these driving skills by AAA Academy to the same standard of performance DMV will require you to perform to, which is 80%</w:t>
      </w:r>
      <w:r w:rsidR="00663A12">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In addition to learning these exercises, you will get on-road, real driving experience with our licensed driving instructors.</w:t>
      </w:r>
      <w:r>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This Real-World experience will pu</w:t>
      </w:r>
      <w:r>
        <w:rPr>
          <w:rFonts w:ascii="Times New Roman" w:hAnsi="Times New Roman" w:cs="Times New Roman"/>
          <w:color w:val="000000" w:themeColor="text1"/>
        </w:rPr>
        <w:t>t everything you</w:t>
      </w:r>
      <w:r w:rsidR="004A2AFD">
        <w:rPr>
          <w:rFonts w:ascii="Times New Roman" w:hAnsi="Times New Roman" w:cs="Times New Roman"/>
          <w:color w:val="000000" w:themeColor="text1"/>
        </w:rPr>
        <w:t xml:space="preserve"> </w:t>
      </w:r>
      <w:r>
        <w:rPr>
          <w:rFonts w:ascii="Times New Roman" w:hAnsi="Times New Roman" w:cs="Times New Roman"/>
          <w:color w:val="000000" w:themeColor="text1"/>
        </w:rPr>
        <w:t>learn into perspective. Th</w:t>
      </w:r>
      <w:r w:rsidR="00DB7CFD" w:rsidRPr="00A211D5">
        <w:rPr>
          <w:rFonts w:ascii="Times New Roman" w:hAnsi="Times New Roman" w:cs="Times New Roman"/>
          <w:color w:val="000000" w:themeColor="text1"/>
        </w:rPr>
        <w:t>roughout Phase Two and Three training, you will be subject to pop-</w:t>
      </w:r>
      <w:r w:rsidR="001C3857" w:rsidRPr="00A211D5">
        <w:rPr>
          <w:rFonts w:ascii="Times New Roman" w:hAnsi="Times New Roman" w:cs="Times New Roman"/>
          <w:color w:val="000000" w:themeColor="text1"/>
        </w:rPr>
        <w:t>quizzes</w:t>
      </w:r>
      <w:r w:rsidR="00DB7CFD" w:rsidRPr="00A211D5">
        <w:rPr>
          <w:rFonts w:ascii="Times New Roman" w:hAnsi="Times New Roman" w:cs="Times New Roman"/>
          <w:color w:val="000000" w:themeColor="text1"/>
        </w:rPr>
        <w:t xml:space="preserve"> and weekly tests to demonstrate your knowledge and understanding of the material. The results of these tests also help focus our instructors toward where you need to improve and where we need to concentrate additional training.  Before your final DMV oral, skills and practical driving test, AAA Academy instructors will perform a complete simulated DMV-style test</w:t>
      </w:r>
      <w:r w:rsidR="00633F42" w:rsidRPr="00A211D5">
        <w:rPr>
          <w:rFonts w:ascii="Times New Roman" w:hAnsi="Times New Roman" w:cs="Times New Roman"/>
          <w:color w:val="000000" w:themeColor="text1"/>
        </w:rPr>
        <w:t xml:space="preserve"> to </w:t>
      </w:r>
      <w:r w:rsidR="001C3857" w:rsidRPr="00A211D5">
        <w:rPr>
          <w:rFonts w:ascii="Times New Roman" w:hAnsi="Times New Roman" w:cs="Times New Roman"/>
          <w:color w:val="000000" w:themeColor="text1"/>
        </w:rPr>
        <w:t xml:space="preserve">define your knowledge of the material and reduce </w:t>
      </w:r>
      <w:r w:rsidR="00633F42" w:rsidRPr="00A211D5">
        <w:rPr>
          <w:rFonts w:ascii="Times New Roman" w:hAnsi="Times New Roman" w:cs="Times New Roman"/>
          <w:color w:val="000000" w:themeColor="text1"/>
        </w:rPr>
        <w:t xml:space="preserve">testing </w:t>
      </w:r>
      <w:r w:rsidR="001C3857" w:rsidRPr="00A211D5">
        <w:rPr>
          <w:rFonts w:ascii="Times New Roman" w:hAnsi="Times New Roman" w:cs="Times New Roman"/>
          <w:color w:val="000000" w:themeColor="text1"/>
        </w:rPr>
        <w:t>anxiety</w:t>
      </w:r>
      <w:r w:rsidR="00633F42" w:rsidRPr="00A211D5">
        <w:rPr>
          <w:rFonts w:ascii="Times New Roman" w:hAnsi="Times New Roman" w:cs="Times New Roman"/>
          <w:color w:val="000000" w:themeColor="text1"/>
        </w:rPr>
        <w:t>.</w:t>
      </w:r>
    </w:p>
    <w:p w14:paraId="7F648BB4" w14:textId="79BB80D8" w:rsidR="001C3857" w:rsidRPr="00A211D5" w:rsidRDefault="001C3857" w:rsidP="004A3EA7">
      <w:pPr>
        <w:rPr>
          <w:rFonts w:ascii="Times New Roman" w:hAnsi="Times New Roman" w:cs="Times New Roman"/>
          <w:color w:val="000000" w:themeColor="text1"/>
        </w:rPr>
      </w:pPr>
      <w:r w:rsidRPr="00A211D5">
        <w:rPr>
          <w:rFonts w:ascii="Times New Roman" w:hAnsi="Times New Roman" w:cs="Times New Roman"/>
          <w:color w:val="000000" w:themeColor="text1"/>
        </w:rPr>
        <w:t>Please note</w:t>
      </w:r>
      <w:r w:rsidR="00633F42" w:rsidRPr="00A211D5">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no credits, units</w:t>
      </w:r>
      <w:r w:rsidR="000C27E7" w:rsidRPr="00A211D5">
        <w:rPr>
          <w:rFonts w:ascii="Times New Roman" w:hAnsi="Times New Roman" w:cs="Times New Roman"/>
          <w:color w:val="000000" w:themeColor="text1"/>
        </w:rPr>
        <w:t xml:space="preserve"> or </w:t>
      </w:r>
      <w:r w:rsidRPr="00A211D5">
        <w:rPr>
          <w:rFonts w:ascii="Times New Roman" w:hAnsi="Times New Roman" w:cs="Times New Roman"/>
          <w:color w:val="000000" w:themeColor="text1"/>
        </w:rPr>
        <w:t xml:space="preserve">hours </w:t>
      </w:r>
      <w:r w:rsidR="000C27E7" w:rsidRPr="00A211D5">
        <w:rPr>
          <w:rFonts w:ascii="Times New Roman" w:hAnsi="Times New Roman" w:cs="Times New Roman"/>
          <w:color w:val="000000" w:themeColor="text1"/>
        </w:rPr>
        <w:t>of training ca</w:t>
      </w:r>
      <w:r w:rsidRPr="00A211D5">
        <w:rPr>
          <w:rFonts w:ascii="Times New Roman" w:hAnsi="Times New Roman" w:cs="Times New Roman"/>
          <w:color w:val="000000" w:themeColor="text1"/>
        </w:rPr>
        <w:t>n be taken</w:t>
      </w:r>
      <w:r w:rsidR="00601865">
        <w:rPr>
          <w:rFonts w:ascii="Times New Roman" w:hAnsi="Times New Roman" w:cs="Times New Roman"/>
          <w:color w:val="000000" w:themeColor="text1"/>
        </w:rPr>
        <w:t>(transferred)</w:t>
      </w:r>
      <w:r w:rsidRPr="00A211D5">
        <w:rPr>
          <w:rFonts w:ascii="Times New Roman" w:hAnsi="Times New Roman" w:cs="Times New Roman"/>
          <w:color w:val="000000" w:themeColor="text1"/>
        </w:rPr>
        <w:t xml:space="preserve"> to another </w:t>
      </w:r>
      <w:r w:rsidR="00EB4AD2">
        <w:rPr>
          <w:rFonts w:ascii="Times New Roman" w:hAnsi="Times New Roman" w:cs="Times New Roman"/>
          <w:color w:val="000000" w:themeColor="text1"/>
        </w:rPr>
        <w:t>CDL T</w:t>
      </w:r>
      <w:r w:rsidR="00633F42" w:rsidRPr="00A211D5">
        <w:rPr>
          <w:rFonts w:ascii="Times New Roman" w:hAnsi="Times New Roman" w:cs="Times New Roman"/>
          <w:color w:val="000000" w:themeColor="text1"/>
        </w:rPr>
        <w:t xml:space="preserve">raining </w:t>
      </w:r>
      <w:r w:rsidR="00EB4AD2">
        <w:rPr>
          <w:rFonts w:ascii="Times New Roman" w:hAnsi="Times New Roman" w:cs="Times New Roman"/>
          <w:color w:val="000000" w:themeColor="text1"/>
        </w:rPr>
        <w:t>I</w:t>
      </w:r>
      <w:r w:rsidR="00633F42" w:rsidRPr="00A211D5">
        <w:rPr>
          <w:rFonts w:ascii="Times New Roman" w:hAnsi="Times New Roman" w:cs="Times New Roman"/>
          <w:color w:val="000000" w:themeColor="text1"/>
        </w:rPr>
        <w:t xml:space="preserve">nstitution. </w:t>
      </w:r>
      <w:r w:rsidRPr="00A211D5">
        <w:rPr>
          <w:rFonts w:ascii="Times New Roman" w:hAnsi="Times New Roman" w:cs="Times New Roman"/>
          <w:color w:val="000000" w:themeColor="text1"/>
        </w:rPr>
        <w:t>The hours required to complete this training will vary with your ability to grasp and understand the concepts and practice</w:t>
      </w:r>
      <w:r w:rsidR="00633F42" w:rsidRPr="00A211D5">
        <w:rPr>
          <w:rFonts w:ascii="Times New Roman" w:hAnsi="Times New Roman" w:cs="Times New Roman"/>
          <w:color w:val="000000" w:themeColor="text1"/>
        </w:rPr>
        <w:t xml:space="preserve"> of the material. S</w:t>
      </w:r>
      <w:r w:rsidRPr="00A211D5">
        <w:rPr>
          <w:rFonts w:ascii="Times New Roman" w:hAnsi="Times New Roman" w:cs="Times New Roman"/>
          <w:color w:val="000000" w:themeColor="text1"/>
        </w:rPr>
        <w:t>tudents are fully prepared for the final DMV test with as few as 80-hours of training. On average, students are ready with 1</w:t>
      </w:r>
      <w:r w:rsidR="00633F42" w:rsidRPr="00A211D5">
        <w:rPr>
          <w:rFonts w:ascii="Times New Roman" w:hAnsi="Times New Roman" w:cs="Times New Roman"/>
          <w:color w:val="000000" w:themeColor="text1"/>
        </w:rPr>
        <w:t>20</w:t>
      </w:r>
      <w:r w:rsidRPr="00A211D5">
        <w:rPr>
          <w:rFonts w:ascii="Times New Roman" w:hAnsi="Times New Roman" w:cs="Times New Roman"/>
          <w:color w:val="000000" w:themeColor="text1"/>
        </w:rPr>
        <w:t>-hours of training.  Other students require more time to be fully prepared. After 1</w:t>
      </w:r>
      <w:r w:rsidR="00633F42" w:rsidRPr="00A211D5">
        <w:rPr>
          <w:rFonts w:ascii="Times New Roman" w:hAnsi="Times New Roman" w:cs="Times New Roman"/>
          <w:color w:val="000000" w:themeColor="text1"/>
        </w:rPr>
        <w:t>60</w:t>
      </w:r>
      <w:r w:rsidRPr="00A211D5">
        <w:rPr>
          <w:rFonts w:ascii="Times New Roman" w:hAnsi="Times New Roman" w:cs="Times New Roman"/>
          <w:color w:val="000000" w:themeColor="text1"/>
        </w:rPr>
        <w:t xml:space="preserve"> hours, your training is </w:t>
      </w:r>
      <w:r w:rsidR="000C27E7" w:rsidRPr="00A211D5">
        <w:rPr>
          <w:rFonts w:ascii="Times New Roman" w:hAnsi="Times New Roman" w:cs="Times New Roman"/>
          <w:color w:val="000000" w:themeColor="text1"/>
        </w:rPr>
        <w:t xml:space="preserve">considered </w:t>
      </w:r>
      <w:r w:rsidRPr="00A211D5">
        <w:rPr>
          <w:rFonts w:ascii="Times New Roman" w:hAnsi="Times New Roman" w:cs="Times New Roman"/>
          <w:color w:val="000000" w:themeColor="text1"/>
        </w:rPr>
        <w:t xml:space="preserve">complete.  </w:t>
      </w:r>
    </w:p>
    <w:p w14:paraId="0DADA92F" w14:textId="77777777" w:rsidR="00FD6B6D" w:rsidRDefault="00FD6B6D" w:rsidP="001242D4">
      <w:pPr>
        <w:jc w:val="center"/>
        <w:rPr>
          <w:rFonts w:ascii="Times New Roman" w:hAnsi="Times New Roman" w:cs="Times New Roman"/>
          <w:b/>
          <w:color w:val="000000" w:themeColor="text1"/>
          <w:sz w:val="24"/>
          <w:szCs w:val="24"/>
        </w:rPr>
      </w:pPr>
    </w:p>
    <w:p w14:paraId="429AAED3" w14:textId="77777777" w:rsidR="00114281" w:rsidRDefault="00114281" w:rsidP="001242D4">
      <w:pPr>
        <w:jc w:val="center"/>
        <w:rPr>
          <w:rFonts w:ascii="Times New Roman" w:hAnsi="Times New Roman" w:cs="Times New Roman"/>
          <w:b/>
          <w:color w:val="000000" w:themeColor="text1"/>
          <w:sz w:val="24"/>
          <w:szCs w:val="24"/>
        </w:rPr>
      </w:pPr>
    </w:p>
    <w:p w14:paraId="4331BCF4" w14:textId="77777777" w:rsidR="00114281" w:rsidRDefault="00114281" w:rsidP="001242D4">
      <w:pPr>
        <w:jc w:val="center"/>
        <w:rPr>
          <w:rFonts w:ascii="Times New Roman" w:hAnsi="Times New Roman" w:cs="Times New Roman"/>
          <w:b/>
          <w:color w:val="000000" w:themeColor="text1"/>
          <w:sz w:val="24"/>
          <w:szCs w:val="24"/>
        </w:rPr>
      </w:pPr>
    </w:p>
    <w:p w14:paraId="4F5083D5" w14:textId="1D52D477" w:rsidR="001242D4" w:rsidRPr="00A211D5" w:rsidRDefault="001242D4" w:rsidP="001242D4">
      <w:pPr>
        <w:jc w:val="center"/>
        <w:rPr>
          <w:rFonts w:ascii="Times New Roman" w:hAnsi="Times New Roman" w:cs="Times New Roman"/>
          <w:b/>
          <w:color w:val="000000" w:themeColor="text1"/>
          <w:sz w:val="24"/>
          <w:szCs w:val="24"/>
        </w:rPr>
      </w:pPr>
      <w:r w:rsidRPr="00A211D5">
        <w:rPr>
          <w:rFonts w:ascii="Times New Roman" w:hAnsi="Times New Roman" w:cs="Times New Roman"/>
          <w:b/>
          <w:color w:val="000000" w:themeColor="text1"/>
          <w:sz w:val="24"/>
          <w:szCs w:val="24"/>
        </w:rPr>
        <w:lastRenderedPageBreak/>
        <w:t>AAA Academy Mission Statement and Objectives</w:t>
      </w:r>
    </w:p>
    <w:p w14:paraId="5EDE5D91" w14:textId="77777777" w:rsidR="001242D4" w:rsidRPr="0044052A" w:rsidRDefault="001242D4" w:rsidP="001242D4">
      <w:pPr>
        <w:rPr>
          <w:rFonts w:ascii="Times New Roman" w:hAnsi="Times New Roman" w:cs="Times New Roman"/>
          <w:b/>
          <w:bCs/>
          <w:color w:val="000000" w:themeColor="text1"/>
          <w:szCs w:val="24"/>
        </w:rPr>
      </w:pPr>
      <w:r w:rsidRPr="0044052A">
        <w:rPr>
          <w:rFonts w:ascii="Times New Roman" w:hAnsi="Times New Roman" w:cs="Times New Roman"/>
          <w:b/>
          <w:bCs/>
          <w:color w:val="000000" w:themeColor="text1"/>
          <w:szCs w:val="24"/>
        </w:rPr>
        <w:t>Mission Statement:</w:t>
      </w:r>
    </w:p>
    <w:p w14:paraId="13B85FB1" w14:textId="3394A8AD" w:rsidR="001242D4" w:rsidRPr="00A211D5" w:rsidRDefault="001242D4" w:rsidP="001242D4">
      <w:pPr>
        <w:ind w:left="2160"/>
        <w:rPr>
          <w:rFonts w:ascii="Times New Roman" w:hAnsi="Times New Roman" w:cs="Times New Roman"/>
          <w:color w:val="000000" w:themeColor="text1"/>
          <w:szCs w:val="24"/>
        </w:rPr>
      </w:pPr>
      <w:r w:rsidRPr="00A211D5">
        <w:rPr>
          <w:rFonts w:ascii="Times New Roman" w:hAnsi="Times New Roman" w:cs="Times New Roman"/>
          <w:color w:val="000000" w:themeColor="text1"/>
          <w:szCs w:val="24"/>
        </w:rPr>
        <w:t>AAA Academy is committed to providing vocational training to help people obtain their Class A, Commercial Driver</w:t>
      </w:r>
      <w:r w:rsidR="008F3F43">
        <w:rPr>
          <w:rFonts w:ascii="Times New Roman" w:hAnsi="Times New Roman" w:cs="Times New Roman"/>
          <w:color w:val="000000" w:themeColor="text1"/>
          <w:szCs w:val="24"/>
        </w:rPr>
        <w:t xml:space="preserve"> </w:t>
      </w:r>
      <w:r w:rsidRPr="00A211D5">
        <w:rPr>
          <w:rFonts w:ascii="Times New Roman" w:hAnsi="Times New Roman" w:cs="Times New Roman"/>
          <w:color w:val="000000" w:themeColor="text1"/>
          <w:szCs w:val="24"/>
        </w:rPr>
        <w:t xml:space="preserve">License and Driving Endorsements from the California Department of Motor Vehicles.  </w:t>
      </w:r>
    </w:p>
    <w:p w14:paraId="24C87733" w14:textId="77777777" w:rsidR="002628D6" w:rsidRDefault="001242D4" w:rsidP="002628D6">
      <w:pPr>
        <w:rPr>
          <w:rFonts w:ascii="Times New Roman" w:hAnsi="Times New Roman" w:cs="Times New Roman"/>
          <w:b/>
          <w:bCs/>
          <w:color w:val="000000" w:themeColor="text1"/>
          <w:szCs w:val="24"/>
        </w:rPr>
      </w:pPr>
      <w:r w:rsidRPr="0044052A">
        <w:rPr>
          <w:rFonts w:ascii="Times New Roman" w:hAnsi="Times New Roman" w:cs="Times New Roman"/>
          <w:b/>
          <w:bCs/>
          <w:color w:val="000000" w:themeColor="text1"/>
          <w:szCs w:val="24"/>
        </w:rPr>
        <w:t>Program Objectives:</w:t>
      </w:r>
    </w:p>
    <w:p w14:paraId="5B3851C1" w14:textId="31ED877E" w:rsidR="002628D6" w:rsidRPr="001A40F6" w:rsidRDefault="002628D6" w:rsidP="00860C51">
      <w:pPr>
        <w:pStyle w:val="ListParagraph"/>
        <w:numPr>
          <w:ilvl w:val="0"/>
          <w:numId w:val="21"/>
        </w:numPr>
        <w:ind w:left="2160"/>
        <w:rPr>
          <w:rFonts w:ascii="Times New Roman" w:hAnsi="Times New Roman" w:cs="Times New Roman"/>
          <w:b/>
          <w:bCs/>
          <w:color w:val="000000" w:themeColor="text1"/>
          <w:szCs w:val="24"/>
        </w:rPr>
      </w:pPr>
      <w:r>
        <w:rPr>
          <w:rFonts w:ascii="Times New Roman" w:hAnsi="Times New Roman" w:cs="Times New Roman"/>
          <w:color w:val="000000" w:themeColor="text1"/>
          <w:szCs w:val="24"/>
        </w:rPr>
        <w:t>Through In-classroom instruction</w:t>
      </w:r>
      <w:r w:rsidR="001A40F6">
        <w:rPr>
          <w:rFonts w:ascii="Times New Roman" w:hAnsi="Times New Roman" w:cs="Times New Roman"/>
          <w:color w:val="000000" w:themeColor="text1"/>
          <w:szCs w:val="24"/>
        </w:rPr>
        <w:t>, students will obtain their Class A Learners Permit</w:t>
      </w:r>
      <w:r w:rsidR="00005F2D">
        <w:rPr>
          <w:rFonts w:ascii="Times New Roman" w:hAnsi="Times New Roman" w:cs="Times New Roman"/>
          <w:color w:val="000000" w:themeColor="text1"/>
          <w:szCs w:val="24"/>
        </w:rPr>
        <w:t xml:space="preserve"> </w:t>
      </w:r>
      <w:r w:rsidR="001A40F6">
        <w:rPr>
          <w:rFonts w:ascii="Times New Roman" w:hAnsi="Times New Roman" w:cs="Times New Roman"/>
          <w:color w:val="000000" w:themeColor="text1"/>
          <w:szCs w:val="24"/>
        </w:rPr>
        <w:t>(CLP), enabling them to begin student driver training.</w:t>
      </w:r>
    </w:p>
    <w:p w14:paraId="79D3DD14" w14:textId="37094F48" w:rsidR="001A40F6" w:rsidRPr="001A40F6" w:rsidRDefault="001A40F6" w:rsidP="00860C51">
      <w:pPr>
        <w:pStyle w:val="ListParagraph"/>
        <w:numPr>
          <w:ilvl w:val="0"/>
          <w:numId w:val="21"/>
        </w:numPr>
        <w:ind w:left="2160"/>
        <w:rPr>
          <w:rFonts w:ascii="Times New Roman" w:hAnsi="Times New Roman" w:cs="Times New Roman"/>
          <w:b/>
          <w:bCs/>
          <w:color w:val="000000" w:themeColor="text1"/>
          <w:szCs w:val="24"/>
        </w:rPr>
      </w:pPr>
      <w:r>
        <w:rPr>
          <w:rFonts w:ascii="Times New Roman" w:hAnsi="Times New Roman" w:cs="Times New Roman"/>
          <w:color w:val="000000" w:themeColor="text1"/>
          <w:szCs w:val="24"/>
        </w:rPr>
        <w:t xml:space="preserve">Through </w:t>
      </w:r>
      <w:r w:rsidR="00E34F9B">
        <w:rPr>
          <w:rFonts w:ascii="Times New Roman" w:hAnsi="Times New Roman" w:cs="Times New Roman"/>
          <w:color w:val="000000" w:themeColor="text1"/>
          <w:szCs w:val="24"/>
        </w:rPr>
        <w:t>range</w:t>
      </w:r>
      <w:r>
        <w:rPr>
          <w:rFonts w:ascii="Times New Roman" w:hAnsi="Times New Roman" w:cs="Times New Roman"/>
          <w:color w:val="000000" w:themeColor="text1"/>
          <w:szCs w:val="24"/>
        </w:rPr>
        <w:t xml:space="preserve"> and behind-the-wheel instruction, student drivers will obtain a Class A Commercial Driver License</w:t>
      </w:r>
      <w:r w:rsidR="00005F2D">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(CDL).</w:t>
      </w:r>
    </w:p>
    <w:p w14:paraId="1101C3D4" w14:textId="03316D06" w:rsidR="001A40F6" w:rsidRPr="002628D6" w:rsidRDefault="001A40F6" w:rsidP="00860C51">
      <w:pPr>
        <w:pStyle w:val="ListParagraph"/>
        <w:numPr>
          <w:ilvl w:val="0"/>
          <w:numId w:val="21"/>
        </w:numPr>
        <w:ind w:left="2160"/>
        <w:rPr>
          <w:rFonts w:ascii="Times New Roman" w:hAnsi="Times New Roman" w:cs="Times New Roman"/>
          <w:b/>
          <w:bCs/>
          <w:color w:val="000000" w:themeColor="text1"/>
          <w:szCs w:val="24"/>
        </w:rPr>
      </w:pPr>
      <w:r>
        <w:rPr>
          <w:rFonts w:ascii="Times New Roman" w:hAnsi="Times New Roman" w:cs="Times New Roman"/>
          <w:color w:val="000000" w:themeColor="text1"/>
          <w:szCs w:val="24"/>
        </w:rPr>
        <w:t xml:space="preserve">Upon licensing, AAA Academy will help the </w:t>
      </w:r>
      <w:r w:rsidR="00005F2D">
        <w:rPr>
          <w:rFonts w:ascii="Times New Roman" w:hAnsi="Times New Roman" w:cs="Times New Roman"/>
          <w:color w:val="000000" w:themeColor="text1"/>
          <w:szCs w:val="24"/>
        </w:rPr>
        <w:t xml:space="preserve">new </w:t>
      </w:r>
      <w:r>
        <w:rPr>
          <w:rFonts w:ascii="Times New Roman" w:hAnsi="Times New Roman" w:cs="Times New Roman"/>
          <w:color w:val="000000" w:themeColor="text1"/>
          <w:szCs w:val="24"/>
        </w:rPr>
        <w:t xml:space="preserve">student driver </w:t>
      </w:r>
      <w:r w:rsidR="00005F2D">
        <w:rPr>
          <w:rFonts w:ascii="Times New Roman" w:hAnsi="Times New Roman" w:cs="Times New Roman"/>
          <w:color w:val="000000" w:themeColor="text1"/>
          <w:szCs w:val="24"/>
        </w:rPr>
        <w:t xml:space="preserve">find </w:t>
      </w:r>
      <w:r>
        <w:rPr>
          <w:rFonts w:ascii="Times New Roman" w:hAnsi="Times New Roman" w:cs="Times New Roman"/>
          <w:color w:val="000000" w:themeColor="text1"/>
          <w:szCs w:val="24"/>
        </w:rPr>
        <w:t>employment</w:t>
      </w:r>
      <w:r w:rsidR="00005F2D">
        <w:rPr>
          <w:rFonts w:ascii="Times New Roman" w:hAnsi="Times New Roman" w:cs="Times New Roman"/>
          <w:color w:val="000000" w:themeColor="text1"/>
          <w:szCs w:val="24"/>
        </w:rPr>
        <w:t xml:space="preserve"> to enable them to get their initial operating experience and haul commercial loads for compensation.</w:t>
      </w:r>
      <w:r>
        <w:rPr>
          <w:rFonts w:ascii="Times New Roman" w:hAnsi="Times New Roman" w:cs="Times New Roman"/>
          <w:color w:val="000000" w:themeColor="text1"/>
          <w:szCs w:val="24"/>
        </w:rPr>
        <w:t xml:space="preserve"> </w:t>
      </w:r>
    </w:p>
    <w:p w14:paraId="4DEB7476" w14:textId="7BFBCD9A" w:rsidR="002628D6" w:rsidRPr="002628D6" w:rsidRDefault="00005F2D" w:rsidP="00860C51">
      <w:pPr>
        <w:ind w:left="2340" w:hanging="30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a. </w:t>
      </w:r>
      <w:r w:rsidR="00CD6756">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Button Transportation, Benjamin’s Transfer and Castle &amp; King will</w:t>
      </w:r>
      <w:r w:rsidR="00CD6756">
        <w:rPr>
          <w:rFonts w:ascii="Times New Roman" w:hAnsi="Times New Roman" w:cs="Times New Roman"/>
          <w:color w:val="000000" w:themeColor="text1"/>
          <w:szCs w:val="24"/>
        </w:rPr>
        <w:t xml:space="preserve"> be the primary hiring companies.      </w:t>
      </w:r>
      <w:r w:rsidR="002628D6">
        <w:rPr>
          <w:rFonts w:ascii="Times New Roman" w:hAnsi="Times New Roman" w:cs="Times New Roman"/>
          <w:color w:val="000000" w:themeColor="text1"/>
          <w:szCs w:val="24"/>
        </w:rPr>
        <w:t xml:space="preserve">                                                            </w:t>
      </w:r>
    </w:p>
    <w:p w14:paraId="5CDFA357" w14:textId="24E7C585" w:rsidR="002628D6" w:rsidRPr="00CD6756" w:rsidRDefault="00CD6756" w:rsidP="005A6091">
      <w:pPr>
        <w:ind w:left="2340" w:hanging="225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                                   </w:t>
      </w:r>
      <w:r w:rsidR="00860C51">
        <w:rPr>
          <w:rFonts w:ascii="Times New Roman" w:hAnsi="Times New Roman" w:cs="Times New Roman"/>
          <w:color w:val="000000" w:themeColor="text1"/>
          <w:szCs w:val="24"/>
        </w:rPr>
        <w:t xml:space="preserve">b.   </w:t>
      </w:r>
      <w:r w:rsidRPr="00CD6756">
        <w:rPr>
          <w:rFonts w:ascii="Times New Roman" w:hAnsi="Times New Roman" w:cs="Times New Roman"/>
          <w:color w:val="000000" w:themeColor="text1"/>
          <w:szCs w:val="24"/>
        </w:rPr>
        <w:t xml:space="preserve">AAA Academy will also work with other driver employers to help </w:t>
      </w:r>
      <w:r w:rsidR="00860C51">
        <w:rPr>
          <w:rFonts w:ascii="Times New Roman" w:hAnsi="Times New Roman" w:cs="Times New Roman"/>
          <w:color w:val="000000" w:themeColor="text1"/>
          <w:szCs w:val="24"/>
        </w:rPr>
        <w:t>with</w:t>
      </w:r>
      <w:r w:rsidR="00E34F9B">
        <w:rPr>
          <w:rFonts w:ascii="Times New Roman" w:hAnsi="Times New Roman" w:cs="Times New Roman"/>
          <w:color w:val="000000" w:themeColor="text1"/>
          <w:szCs w:val="24"/>
        </w:rPr>
        <w:t xml:space="preserve"> placement</w:t>
      </w:r>
      <w:r w:rsidR="00DF3FDF">
        <w:rPr>
          <w:rFonts w:ascii="Times New Roman" w:hAnsi="Times New Roman" w:cs="Times New Roman"/>
          <w:color w:val="000000" w:themeColor="text1"/>
          <w:szCs w:val="24"/>
        </w:rPr>
        <w:t>.</w:t>
      </w:r>
    </w:p>
    <w:p w14:paraId="64472E83" w14:textId="77777777" w:rsidR="00DF3FDF" w:rsidRDefault="00DF3FDF" w:rsidP="00DF3FDF">
      <w:pPr>
        <w:jc w:val="center"/>
        <w:rPr>
          <w:rFonts w:ascii="Times New Roman" w:hAnsi="Times New Roman" w:cs="Times New Roman"/>
          <w:b/>
          <w:color w:val="000000" w:themeColor="text1"/>
          <w:sz w:val="24"/>
        </w:rPr>
      </w:pPr>
    </w:p>
    <w:p w14:paraId="6D809C89" w14:textId="6A9153C2" w:rsidR="00050682" w:rsidRPr="00A211D5" w:rsidRDefault="00050682" w:rsidP="00DF3FDF">
      <w:pPr>
        <w:jc w:val="center"/>
        <w:rPr>
          <w:rFonts w:ascii="Times New Roman" w:hAnsi="Times New Roman" w:cs="Times New Roman"/>
          <w:b/>
          <w:color w:val="000000" w:themeColor="text1"/>
          <w:sz w:val="24"/>
        </w:rPr>
      </w:pPr>
      <w:r w:rsidRPr="00A211D5">
        <w:rPr>
          <w:rFonts w:ascii="Times New Roman" w:hAnsi="Times New Roman" w:cs="Times New Roman"/>
          <w:b/>
          <w:color w:val="000000" w:themeColor="text1"/>
          <w:sz w:val="24"/>
        </w:rPr>
        <w:t xml:space="preserve">Student Applicant </w:t>
      </w:r>
      <w:r w:rsidR="00551FC2" w:rsidRPr="00A211D5">
        <w:rPr>
          <w:rFonts w:ascii="Times New Roman" w:hAnsi="Times New Roman" w:cs="Times New Roman"/>
          <w:b/>
          <w:color w:val="000000" w:themeColor="text1"/>
          <w:sz w:val="24"/>
        </w:rPr>
        <w:t xml:space="preserve">Admission and </w:t>
      </w:r>
      <w:r w:rsidRPr="00A211D5">
        <w:rPr>
          <w:rFonts w:ascii="Times New Roman" w:hAnsi="Times New Roman" w:cs="Times New Roman"/>
          <w:b/>
          <w:color w:val="000000" w:themeColor="text1"/>
          <w:sz w:val="24"/>
        </w:rPr>
        <w:t>Qualification Requirements</w:t>
      </w:r>
    </w:p>
    <w:p w14:paraId="7A021626" w14:textId="1EBAEF67" w:rsidR="00050682" w:rsidRPr="00A211D5" w:rsidRDefault="00050682" w:rsidP="00050682">
      <w:pPr>
        <w:rPr>
          <w:rFonts w:ascii="Times New Roman" w:hAnsi="Times New Roman" w:cs="Times New Roman"/>
          <w:color w:val="000000" w:themeColor="text1"/>
        </w:rPr>
      </w:pPr>
      <w:r w:rsidRPr="00A211D5">
        <w:rPr>
          <w:rFonts w:ascii="Times New Roman" w:hAnsi="Times New Roman" w:cs="Times New Roman"/>
          <w:color w:val="000000" w:themeColor="text1"/>
          <w:u w:val="single"/>
        </w:rPr>
        <w:t>DOT Physical and Drug Screen.</w:t>
      </w:r>
      <w:r w:rsidRPr="00A211D5">
        <w:rPr>
          <w:rFonts w:ascii="Times New Roman" w:hAnsi="Times New Roman" w:cs="Times New Roman"/>
          <w:color w:val="000000" w:themeColor="text1"/>
        </w:rPr>
        <w:t xml:space="preserve"> Applicants to AAA Academy will be required to pass a Department of Transportation physical and drug screen before being accepted into the program</w:t>
      </w:r>
      <w:r w:rsidR="00A93523">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These requirements are in place because part of AAA Academy’s training requires students to drive a Class A truck on public roads </w:t>
      </w:r>
      <w:r w:rsidR="00A93523">
        <w:rPr>
          <w:rFonts w:ascii="Times New Roman" w:hAnsi="Times New Roman" w:cs="Times New Roman"/>
          <w:color w:val="000000" w:themeColor="text1"/>
        </w:rPr>
        <w:t>(</w:t>
      </w:r>
      <w:r w:rsidRPr="00A211D5">
        <w:rPr>
          <w:rFonts w:ascii="Times New Roman" w:hAnsi="Times New Roman" w:cs="Times New Roman"/>
          <w:color w:val="000000" w:themeColor="text1"/>
        </w:rPr>
        <w:t>with qualified instructors</w:t>
      </w:r>
      <w:r w:rsidR="00A93523">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w:t>
      </w:r>
      <w:r w:rsidR="008F3F43">
        <w:rPr>
          <w:rFonts w:ascii="Times New Roman" w:hAnsi="Times New Roman" w:cs="Times New Roman"/>
          <w:color w:val="000000" w:themeColor="text1"/>
        </w:rPr>
        <w:t xml:space="preserve">The </w:t>
      </w:r>
      <w:r w:rsidRPr="00A211D5">
        <w:rPr>
          <w:rFonts w:ascii="Times New Roman" w:hAnsi="Times New Roman" w:cs="Times New Roman"/>
          <w:color w:val="000000" w:themeColor="text1"/>
        </w:rPr>
        <w:t>DOT physical and drug screen is mandated by both California state and Federal commercial driving laws</w:t>
      </w:r>
      <w:r w:rsidR="00A93523">
        <w:rPr>
          <w:rFonts w:ascii="Times New Roman" w:hAnsi="Times New Roman" w:cs="Times New Roman"/>
          <w:color w:val="000000" w:themeColor="text1"/>
        </w:rPr>
        <w:t xml:space="preserve"> as well as AAA Academy’s insurance carrier</w:t>
      </w:r>
      <w:r w:rsidRPr="00A211D5">
        <w:rPr>
          <w:rFonts w:ascii="Times New Roman" w:hAnsi="Times New Roman" w:cs="Times New Roman"/>
          <w:color w:val="000000" w:themeColor="text1"/>
        </w:rPr>
        <w:t>. If an applicant cannot pass a DOT physical or drug screen, their application will not be accepted.</w:t>
      </w:r>
    </w:p>
    <w:p w14:paraId="3D189CAD" w14:textId="12914CE2" w:rsidR="00050682" w:rsidRPr="00A211D5" w:rsidRDefault="00050682" w:rsidP="00050682">
      <w:pPr>
        <w:rPr>
          <w:rFonts w:ascii="Times New Roman" w:hAnsi="Times New Roman" w:cs="Times New Roman"/>
          <w:color w:val="000000" w:themeColor="text1"/>
        </w:rPr>
      </w:pPr>
      <w:r w:rsidRPr="00A211D5">
        <w:rPr>
          <w:rFonts w:ascii="Times New Roman" w:hAnsi="Times New Roman" w:cs="Times New Roman"/>
          <w:color w:val="000000" w:themeColor="text1"/>
          <w:u w:val="single"/>
        </w:rPr>
        <w:t>High School Diploma, GED or equivalent education.</w:t>
      </w:r>
      <w:r w:rsidR="00663A12">
        <w:rPr>
          <w:rFonts w:ascii="Times New Roman" w:hAnsi="Times New Roman" w:cs="Times New Roman"/>
          <w:color w:val="000000" w:themeColor="text1"/>
        </w:rPr>
        <w:t xml:space="preserve"> The possession of a High School</w:t>
      </w:r>
      <w:r w:rsidR="008C22D1">
        <w:rPr>
          <w:rFonts w:ascii="Times New Roman" w:hAnsi="Times New Roman" w:cs="Times New Roman"/>
          <w:color w:val="000000" w:themeColor="text1"/>
        </w:rPr>
        <w:t xml:space="preserve">, GED or taking an Ability to Benefit Exam has been </w:t>
      </w:r>
      <w:r w:rsidR="008C22D1" w:rsidRPr="00082FDC">
        <w:rPr>
          <w:rFonts w:ascii="Times New Roman" w:hAnsi="Times New Roman" w:cs="Times New Roman"/>
          <w:b/>
          <w:bCs/>
          <w:color w:val="000000" w:themeColor="text1"/>
        </w:rPr>
        <w:t>repealed</w:t>
      </w:r>
      <w:r w:rsidR="008C22D1">
        <w:rPr>
          <w:rFonts w:ascii="Times New Roman" w:hAnsi="Times New Roman" w:cs="Times New Roman"/>
          <w:color w:val="000000" w:themeColor="text1"/>
        </w:rPr>
        <w:t xml:space="preserve"> per </w:t>
      </w:r>
      <w:r w:rsidR="008C22D1" w:rsidRPr="00082FDC">
        <w:rPr>
          <w:rFonts w:ascii="Times New Roman" w:hAnsi="Times New Roman" w:cs="Times New Roman"/>
          <w:b/>
          <w:bCs/>
          <w:color w:val="000000" w:themeColor="text1"/>
        </w:rPr>
        <w:t>AB 607</w:t>
      </w:r>
      <w:r w:rsidR="008C22D1">
        <w:rPr>
          <w:rFonts w:ascii="Times New Roman" w:hAnsi="Times New Roman" w:cs="Times New Roman"/>
          <w:color w:val="000000" w:themeColor="text1"/>
        </w:rPr>
        <w:t xml:space="preserve"> effective </w:t>
      </w:r>
      <w:r w:rsidR="008C22D1" w:rsidRPr="00082FDC">
        <w:rPr>
          <w:rFonts w:ascii="Times New Roman" w:hAnsi="Times New Roman" w:cs="Times New Roman"/>
          <w:b/>
          <w:bCs/>
          <w:color w:val="000000" w:themeColor="text1"/>
        </w:rPr>
        <w:t>1/1/2022</w:t>
      </w:r>
      <w:r w:rsidR="00ED2E5E">
        <w:rPr>
          <w:rFonts w:ascii="Times New Roman" w:hAnsi="Times New Roman" w:cs="Times New Roman"/>
          <w:color w:val="000000" w:themeColor="text1"/>
        </w:rPr>
        <w:t>. AAA Academy, LLC will not admit any student who is obviously unqual</w:t>
      </w:r>
      <w:r w:rsidR="005742DF">
        <w:rPr>
          <w:rFonts w:ascii="Times New Roman" w:hAnsi="Times New Roman" w:cs="Times New Roman"/>
          <w:color w:val="000000" w:themeColor="text1"/>
        </w:rPr>
        <w:t>ified or who does not appear to have a reasonable prospect of completing the program.</w:t>
      </w:r>
      <w:r w:rsidR="00E34F9B">
        <w:rPr>
          <w:rFonts w:ascii="Times New Roman" w:hAnsi="Times New Roman" w:cs="Times New Roman"/>
          <w:color w:val="000000" w:themeColor="text1"/>
        </w:rPr>
        <w:t xml:space="preserve"> A student driver must be able to read, write and converse in English</w:t>
      </w:r>
      <w:r w:rsidR="00082FDC">
        <w:rPr>
          <w:rFonts w:ascii="Times New Roman" w:hAnsi="Times New Roman" w:cs="Times New Roman"/>
          <w:color w:val="000000" w:themeColor="text1"/>
        </w:rPr>
        <w:t>. Consequently, all transactions are performed in English only. AAA Academy, LLC does not provide recruitment or training in any other languages</w:t>
      </w:r>
      <w:r w:rsidR="00DF3FDF">
        <w:rPr>
          <w:rFonts w:ascii="Times New Roman" w:hAnsi="Times New Roman" w:cs="Times New Roman"/>
          <w:color w:val="000000" w:themeColor="text1"/>
        </w:rPr>
        <w:t>.</w:t>
      </w:r>
    </w:p>
    <w:p w14:paraId="743F6FD6" w14:textId="003CBB09" w:rsidR="00050682" w:rsidRPr="00A211D5" w:rsidRDefault="00050682" w:rsidP="00050682">
      <w:pPr>
        <w:rPr>
          <w:rFonts w:ascii="Times New Roman" w:hAnsi="Times New Roman" w:cs="Times New Roman"/>
          <w:color w:val="000000" w:themeColor="text1"/>
        </w:rPr>
      </w:pPr>
      <w:r w:rsidRPr="00A211D5">
        <w:rPr>
          <w:rFonts w:ascii="Times New Roman" w:hAnsi="Times New Roman" w:cs="Times New Roman"/>
          <w:color w:val="000000" w:themeColor="text1"/>
          <w:u w:val="single"/>
        </w:rPr>
        <w:t xml:space="preserve">Class </w:t>
      </w:r>
      <w:r w:rsidR="000B3901">
        <w:rPr>
          <w:rFonts w:ascii="Times New Roman" w:hAnsi="Times New Roman" w:cs="Times New Roman"/>
          <w:color w:val="000000" w:themeColor="text1"/>
          <w:u w:val="single"/>
        </w:rPr>
        <w:t xml:space="preserve">B or </w:t>
      </w:r>
      <w:r w:rsidRPr="00A211D5">
        <w:rPr>
          <w:rFonts w:ascii="Times New Roman" w:hAnsi="Times New Roman" w:cs="Times New Roman"/>
          <w:color w:val="000000" w:themeColor="text1"/>
          <w:u w:val="single"/>
        </w:rPr>
        <w:t>C Driver License.</w:t>
      </w:r>
      <w:r w:rsidRPr="00A211D5">
        <w:rPr>
          <w:rFonts w:ascii="Times New Roman" w:hAnsi="Times New Roman" w:cs="Times New Roman"/>
          <w:color w:val="000000" w:themeColor="text1"/>
        </w:rPr>
        <w:t xml:space="preserve"> For a student to obtain Class A, </w:t>
      </w:r>
      <w:r w:rsidR="00601865">
        <w:rPr>
          <w:rFonts w:ascii="Times New Roman" w:hAnsi="Times New Roman" w:cs="Times New Roman"/>
          <w:color w:val="000000" w:themeColor="text1"/>
        </w:rPr>
        <w:t>C</w:t>
      </w:r>
      <w:r w:rsidRPr="00A211D5">
        <w:rPr>
          <w:rFonts w:ascii="Times New Roman" w:hAnsi="Times New Roman" w:cs="Times New Roman"/>
          <w:color w:val="000000" w:themeColor="text1"/>
        </w:rPr>
        <w:t xml:space="preserve">ommercial </w:t>
      </w:r>
      <w:r w:rsidR="00601865">
        <w:rPr>
          <w:rFonts w:ascii="Times New Roman" w:hAnsi="Times New Roman" w:cs="Times New Roman"/>
          <w:color w:val="000000" w:themeColor="text1"/>
        </w:rPr>
        <w:t>D</w:t>
      </w:r>
      <w:r w:rsidRPr="00A211D5">
        <w:rPr>
          <w:rFonts w:ascii="Times New Roman" w:hAnsi="Times New Roman" w:cs="Times New Roman"/>
          <w:color w:val="000000" w:themeColor="text1"/>
        </w:rPr>
        <w:t xml:space="preserve">river </w:t>
      </w:r>
      <w:r w:rsidR="00601865">
        <w:rPr>
          <w:rFonts w:ascii="Times New Roman" w:hAnsi="Times New Roman" w:cs="Times New Roman"/>
          <w:color w:val="000000" w:themeColor="text1"/>
        </w:rPr>
        <w:t>L</w:t>
      </w:r>
      <w:r w:rsidRPr="00A211D5">
        <w:rPr>
          <w:rFonts w:ascii="Times New Roman" w:hAnsi="Times New Roman" w:cs="Times New Roman"/>
          <w:color w:val="000000" w:themeColor="text1"/>
        </w:rPr>
        <w:t>icensure, the Department of Motor Vehicles requires the applicant to have a valid and unrestricted Class</w:t>
      </w:r>
      <w:r w:rsidR="000B3901">
        <w:rPr>
          <w:rFonts w:ascii="Times New Roman" w:hAnsi="Times New Roman" w:cs="Times New Roman"/>
          <w:color w:val="000000" w:themeColor="text1"/>
        </w:rPr>
        <w:t xml:space="preserve"> B or</w:t>
      </w:r>
      <w:r w:rsidRPr="00A211D5">
        <w:rPr>
          <w:rFonts w:ascii="Times New Roman" w:hAnsi="Times New Roman" w:cs="Times New Roman"/>
          <w:color w:val="000000" w:themeColor="text1"/>
        </w:rPr>
        <w:t xml:space="preserve"> C </w:t>
      </w:r>
      <w:r w:rsidR="000B3901">
        <w:rPr>
          <w:rFonts w:ascii="Times New Roman" w:hAnsi="Times New Roman" w:cs="Times New Roman"/>
          <w:color w:val="000000" w:themeColor="text1"/>
        </w:rPr>
        <w:t>L</w:t>
      </w:r>
      <w:r w:rsidRPr="00A211D5">
        <w:rPr>
          <w:rFonts w:ascii="Times New Roman" w:hAnsi="Times New Roman" w:cs="Times New Roman"/>
          <w:color w:val="000000" w:themeColor="text1"/>
        </w:rPr>
        <w:t xml:space="preserve">icense. AAA Academy also requires student applicants to provide an H-6 Ten Year Driver Record form from DMV. In the event a prospective student does not have a Class </w:t>
      </w:r>
      <w:r w:rsidR="00601865">
        <w:rPr>
          <w:rFonts w:ascii="Times New Roman" w:hAnsi="Times New Roman" w:cs="Times New Roman"/>
          <w:color w:val="000000" w:themeColor="text1"/>
        </w:rPr>
        <w:t xml:space="preserve">B or </w:t>
      </w:r>
      <w:r w:rsidRPr="00A211D5">
        <w:rPr>
          <w:rFonts w:ascii="Times New Roman" w:hAnsi="Times New Roman" w:cs="Times New Roman"/>
          <w:color w:val="000000" w:themeColor="text1"/>
        </w:rPr>
        <w:t>C license or has a poor driving record (for example, a recent DUI or unsafe driving citations), their application will not be accepted.</w:t>
      </w:r>
    </w:p>
    <w:p w14:paraId="5ED168C7" w14:textId="77777777" w:rsidR="00D35177" w:rsidRDefault="00D35177" w:rsidP="00050682">
      <w:pPr>
        <w:rPr>
          <w:rFonts w:ascii="Times New Roman" w:hAnsi="Times New Roman" w:cs="Times New Roman"/>
          <w:color w:val="000000" w:themeColor="text1"/>
          <w:u w:val="single"/>
        </w:rPr>
      </w:pPr>
    </w:p>
    <w:p w14:paraId="40B26086" w14:textId="22AD93D4" w:rsidR="00050682" w:rsidRDefault="00050682" w:rsidP="00050682">
      <w:pPr>
        <w:rPr>
          <w:rFonts w:ascii="Times New Roman" w:hAnsi="Times New Roman" w:cs="Times New Roman"/>
          <w:color w:val="000000" w:themeColor="text1"/>
        </w:rPr>
      </w:pPr>
      <w:r w:rsidRPr="00A211D5">
        <w:rPr>
          <w:rFonts w:ascii="Times New Roman" w:hAnsi="Times New Roman" w:cs="Times New Roman"/>
          <w:color w:val="000000" w:themeColor="text1"/>
          <w:u w:val="single"/>
        </w:rPr>
        <w:lastRenderedPageBreak/>
        <w:t>Identification.</w:t>
      </w:r>
      <w:r w:rsidRPr="00A211D5">
        <w:rPr>
          <w:rFonts w:ascii="Times New Roman" w:hAnsi="Times New Roman" w:cs="Times New Roman"/>
          <w:color w:val="000000" w:themeColor="text1"/>
        </w:rPr>
        <w:t xml:space="preserve"> The Department of Motor Vehicles requires specific personal documents in order for an applicant to become a licensed driver. This includes a valid </w:t>
      </w:r>
      <w:r w:rsidR="000B3901">
        <w:rPr>
          <w:rFonts w:ascii="Times New Roman" w:hAnsi="Times New Roman" w:cs="Times New Roman"/>
          <w:color w:val="000000" w:themeColor="text1"/>
        </w:rPr>
        <w:t>B</w:t>
      </w:r>
      <w:r w:rsidRPr="00A211D5">
        <w:rPr>
          <w:rFonts w:ascii="Times New Roman" w:hAnsi="Times New Roman" w:cs="Times New Roman"/>
          <w:color w:val="000000" w:themeColor="text1"/>
        </w:rPr>
        <w:t xml:space="preserve">irth </w:t>
      </w:r>
      <w:r w:rsidR="000B3901">
        <w:rPr>
          <w:rFonts w:ascii="Times New Roman" w:hAnsi="Times New Roman" w:cs="Times New Roman"/>
          <w:color w:val="000000" w:themeColor="text1"/>
        </w:rPr>
        <w:t>C</w:t>
      </w:r>
      <w:r w:rsidRPr="00A211D5">
        <w:rPr>
          <w:rFonts w:ascii="Times New Roman" w:hAnsi="Times New Roman" w:cs="Times New Roman"/>
          <w:color w:val="000000" w:themeColor="text1"/>
        </w:rPr>
        <w:t xml:space="preserve">ertificate as well as </w:t>
      </w:r>
      <w:r w:rsidR="000B3901">
        <w:rPr>
          <w:rFonts w:ascii="Times New Roman" w:hAnsi="Times New Roman" w:cs="Times New Roman"/>
          <w:color w:val="000000" w:themeColor="text1"/>
        </w:rPr>
        <w:t>D</w:t>
      </w:r>
      <w:r w:rsidRPr="00A211D5">
        <w:rPr>
          <w:rFonts w:ascii="Times New Roman" w:hAnsi="Times New Roman" w:cs="Times New Roman"/>
          <w:color w:val="000000" w:themeColor="text1"/>
        </w:rPr>
        <w:t xml:space="preserve">river </w:t>
      </w:r>
      <w:r w:rsidR="000B3901">
        <w:rPr>
          <w:rFonts w:ascii="Times New Roman" w:hAnsi="Times New Roman" w:cs="Times New Roman"/>
          <w:color w:val="000000" w:themeColor="text1"/>
        </w:rPr>
        <w:t>L</w:t>
      </w:r>
      <w:r w:rsidRPr="00A211D5">
        <w:rPr>
          <w:rFonts w:ascii="Times New Roman" w:hAnsi="Times New Roman" w:cs="Times New Roman"/>
          <w:color w:val="000000" w:themeColor="text1"/>
        </w:rPr>
        <w:t>icense, United States passport or California Identification card as well as proof of California residency.  If an applicant cannot provide these documents, their application will not be accepted.</w:t>
      </w:r>
    </w:p>
    <w:p w14:paraId="162DD138" w14:textId="77777777" w:rsidR="00D34506" w:rsidRPr="00D34506" w:rsidRDefault="00D34506" w:rsidP="00D34506">
      <w:pPr>
        <w:jc w:val="center"/>
        <w:rPr>
          <w:rFonts w:ascii="Times New Roman" w:hAnsi="Times New Roman" w:cs="Times New Roman"/>
          <w:b/>
          <w:color w:val="000000" w:themeColor="text1"/>
          <w:sz w:val="24"/>
        </w:rPr>
      </w:pPr>
      <w:r w:rsidRPr="00D34506">
        <w:rPr>
          <w:rFonts w:ascii="Times New Roman" w:hAnsi="Times New Roman" w:cs="Times New Roman"/>
          <w:b/>
          <w:color w:val="000000" w:themeColor="text1"/>
          <w:sz w:val="24"/>
        </w:rPr>
        <w:t>AAA Academy Admission Policies</w:t>
      </w:r>
    </w:p>
    <w:p w14:paraId="76C01154" w14:textId="77777777" w:rsidR="00D34506" w:rsidRPr="00D34506" w:rsidRDefault="00D34506" w:rsidP="00D34506">
      <w:pPr>
        <w:rPr>
          <w:rFonts w:ascii="Times New Roman" w:hAnsi="Times New Roman" w:cs="Times New Roman"/>
          <w:color w:val="000000" w:themeColor="text1"/>
        </w:rPr>
      </w:pPr>
      <w:r w:rsidRPr="00D34506">
        <w:rPr>
          <w:rFonts w:ascii="Times New Roman" w:hAnsi="Times New Roman" w:cs="Times New Roman"/>
          <w:color w:val="000000" w:themeColor="text1"/>
        </w:rPr>
        <w:t>AAA Academy holds the following policies and practices relating to all applicants and students.  In no case will these policies and practices be deviated from without specific review and unanimous agreement by the AAA Academy Board of Directors.</w:t>
      </w:r>
    </w:p>
    <w:p w14:paraId="4165C85D" w14:textId="16C3C0F9" w:rsidR="00D34506" w:rsidRPr="00D34506" w:rsidRDefault="00D34506" w:rsidP="00D34506">
      <w:pPr>
        <w:rPr>
          <w:rFonts w:ascii="Times New Roman" w:hAnsi="Times New Roman" w:cs="Times New Roman"/>
          <w:color w:val="000000" w:themeColor="text1"/>
        </w:rPr>
      </w:pPr>
      <w:r w:rsidRPr="00687EE5">
        <w:rPr>
          <w:rFonts w:ascii="Times New Roman" w:hAnsi="Times New Roman" w:cs="Times New Roman"/>
          <w:b/>
          <w:bCs/>
          <w:color w:val="000000" w:themeColor="text1"/>
        </w:rPr>
        <w:t>Tuition.</w:t>
      </w:r>
      <w:r w:rsidRPr="00D34506">
        <w:rPr>
          <w:rFonts w:ascii="Times New Roman" w:hAnsi="Times New Roman" w:cs="Times New Roman"/>
          <w:color w:val="000000" w:themeColor="text1"/>
        </w:rPr>
        <w:t xml:space="preserve"> Student applicants to AAA Academy for </w:t>
      </w:r>
      <w:r w:rsidR="000B3901">
        <w:rPr>
          <w:rFonts w:ascii="Times New Roman" w:hAnsi="Times New Roman" w:cs="Times New Roman"/>
          <w:color w:val="000000" w:themeColor="text1"/>
        </w:rPr>
        <w:t>C</w:t>
      </w:r>
      <w:r w:rsidRPr="00D34506">
        <w:rPr>
          <w:rFonts w:ascii="Times New Roman" w:hAnsi="Times New Roman" w:cs="Times New Roman"/>
          <w:color w:val="000000" w:themeColor="text1"/>
        </w:rPr>
        <w:t xml:space="preserve">ommercial </w:t>
      </w:r>
      <w:r w:rsidR="000B3901">
        <w:rPr>
          <w:rFonts w:ascii="Times New Roman" w:hAnsi="Times New Roman" w:cs="Times New Roman"/>
          <w:color w:val="000000" w:themeColor="text1"/>
        </w:rPr>
        <w:t>D</w:t>
      </w:r>
      <w:r w:rsidRPr="00D34506">
        <w:rPr>
          <w:rFonts w:ascii="Times New Roman" w:hAnsi="Times New Roman" w:cs="Times New Roman"/>
          <w:color w:val="000000" w:themeColor="text1"/>
        </w:rPr>
        <w:t xml:space="preserve">river </w:t>
      </w:r>
      <w:r w:rsidR="000B3901">
        <w:rPr>
          <w:rFonts w:ascii="Times New Roman" w:hAnsi="Times New Roman" w:cs="Times New Roman"/>
          <w:color w:val="000000" w:themeColor="text1"/>
        </w:rPr>
        <w:t>L</w:t>
      </w:r>
      <w:r w:rsidRPr="00D34506">
        <w:rPr>
          <w:rFonts w:ascii="Times New Roman" w:hAnsi="Times New Roman" w:cs="Times New Roman"/>
          <w:color w:val="000000" w:themeColor="text1"/>
        </w:rPr>
        <w:t xml:space="preserve">icense </w:t>
      </w:r>
      <w:r w:rsidR="000B3901">
        <w:rPr>
          <w:rFonts w:ascii="Times New Roman" w:hAnsi="Times New Roman" w:cs="Times New Roman"/>
          <w:color w:val="000000" w:themeColor="text1"/>
        </w:rPr>
        <w:t>T</w:t>
      </w:r>
      <w:r w:rsidRPr="00D34506">
        <w:rPr>
          <w:rFonts w:ascii="Times New Roman" w:hAnsi="Times New Roman" w:cs="Times New Roman"/>
          <w:color w:val="000000" w:themeColor="text1"/>
        </w:rPr>
        <w:t xml:space="preserve">raining are responsible for tuition payment in full </w:t>
      </w:r>
      <w:r w:rsidR="00687EE5">
        <w:rPr>
          <w:rFonts w:ascii="Times New Roman" w:hAnsi="Times New Roman" w:cs="Times New Roman"/>
          <w:color w:val="000000" w:themeColor="text1"/>
        </w:rPr>
        <w:t>up</w:t>
      </w:r>
      <w:r w:rsidRPr="00D34506">
        <w:rPr>
          <w:rFonts w:ascii="Times New Roman" w:hAnsi="Times New Roman" w:cs="Times New Roman"/>
          <w:color w:val="000000" w:themeColor="text1"/>
        </w:rPr>
        <w:t xml:space="preserve">on the successful completion of their </w:t>
      </w:r>
      <w:r w:rsidR="00601865">
        <w:rPr>
          <w:rFonts w:ascii="Times New Roman" w:hAnsi="Times New Roman" w:cs="Times New Roman"/>
          <w:color w:val="000000" w:themeColor="text1"/>
        </w:rPr>
        <w:t>DMV Skills and Driving Test and have received the CDL</w:t>
      </w:r>
      <w:r w:rsidR="00687EE5">
        <w:rPr>
          <w:rFonts w:ascii="Times New Roman" w:hAnsi="Times New Roman" w:cs="Times New Roman"/>
          <w:color w:val="000000" w:themeColor="text1"/>
        </w:rPr>
        <w:t>. Payment in full shall be made within 45 Days of the date of invoice</w:t>
      </w:r>
      <w:r w:rsidRPr="00D34506">
        <w:rPr>
          <w:rFonts w:ascii="Times New Roman" w:hAnsi="Times New Roman" w:cs="Times New Roman"/>
          <w:color w:val="000000" w:themeColor="text1"/>
        </w:rPr>
        <w:t xml:space="preserve"> either through direct payment, vocational training funding by a third</w:t>
      </w:r>
      <w:r w:rsidR="004C2CC2">
        <w:rPr>
          <w:rFonts w:ascii="Times New Roman" w:hAnsi="Times New Roman" w:cs="Times New Roman"/>
          <w:color w:val="000000" w:themeColor="text1"/>
        </w:rPr>
        <w:t>-</w:t>
      </w:r>
      <w:r w:rsidRPr="00D34506">
        <w:rPr>
          <w:rFonts w:ascii="Times New Roman" w:hAnsi="Times New Roman" w:cs="Times New Roman"/>
          <w:color w:val="000000" w:themeColor="text1"/>
        </w:rPr>
        <w:t>party institution or by means of a third-party scholarship.</w:t>
      </w:r>
      <w:r w:rsidR="00C324F9">
        <w:rPr>
          <w:rFonts w:ascii="Times New Roman" w:hAnsi="Times New Roman" w:cs="Times New Roman"/>
          <w:color w:val="000000" w:themeColor="text1"/>
        </w:rPr>
        <w:t xml:space="preserve"> Private pay student applicants shall make payment in full at the first date of attendance.</w:t>
      </w:r>
      <w:r w:rsidRPr="00D34506">
        <w:rPr>
          <w:rFonts w:ascii="Times New Roman" w:hAnsi="Times New Roman" w:cs="Times New Roman"/>
          <w:color w:val="000000" w:themeColor="text1"/>
        </w:rPr>
        <w:t xml:space="preserve">   </w:t>
      </w:r>
    </w:p>
    <w:p w14:paraId="78C47392" w14:textId="7CDBB9B8" w:rsidR="00D34506" w:rsidRPr="00D34506" w:rsidRDefault="00D34506" w:rsidP="00D34506">
      <w:pPr>
        <w:rPr>
          <w:rFonts w:ascii="Times New Roman" w:hAnsi="Times New Roman" w:cs="Times New Roman"/>
          <w:color w:val="000000" w:themeColor="text1"/>
        </w:rPr>
      </w:pPr>
      <w:r w:rsidRPr="00687EE5">
        <w:rPr>
          <w:rFonts w:ascii="Times New Roman" w:hAnsi="Times New Roman" w:cs="Times New Roman"/>
          <w:b/>
          <w:bCs/>
          <w:color w:val="000000" w:themeColor="text1"/>
        </w:rPr>
        <w:t>Credits or Units Earn</w:t>
      </w:r>
      <w:r w:rsidR="0047508B" w:rsidRPr="00687EE5">
        <w:rPr>
          <w:rFonts w:ascii="Times New Roman" w:hAnsi="Times New Roman" w:cs="Times New Roman"/>
          <w:b/>
          <w:bCs/>
          <w:color w:val="000000" w:themeColor="text1"/>
        </w:rPr>
        <w:t>ed</w:t>
      </w:r>
      <w:r w:rsidRPr="00687EE5">
        <w:rPr>
          <w:rFonts w:ascii="Times New Roman" w:hAnsi="Times New Roman" w:cs="Times New Roman"/>
          <w:b/>
          <w:bCs/>
          <w:color w:val="000000" w:themeColor="text1"/>
        </w:rPr>
        <w:t xml:space="preserve"> or Transferred.</w:t>
      </w:r>
      <w:r w:rsidRPr="00D34506">
        <w:rPr>
          <w:rFonts w:ascii="Times New Roman" w:hAnsi="Times New Roman" w:cs="Times New Roman"/>
          <w:color w:val="000000" w:themeColor="text1"/>
        </w:rPr>
        <w:t xml:space="preserve"> AAA Academy’s </w:t>
      </w:r>
      <w:r w:rsidR="000B3901">
        <w:rPr>
          <w:rFonts w:ascii="Times New Roman" w:hAnsi="Times New Roman" w:cs="Times New Roman"/>
          <w:color w:val="000000" w:themeColor="text1"/>
        </w:rPr>
        <w:t>V</w:t>
      </w:r>
      <w:r w:rsidRPr="00D34506">
        <w:rPr>
          <w:rFonts w:ascii="Times New Roman" w:hAnsi="Times New Roman" w:cs="Times New Roman"/>
          <w:color w:val="000000" w:themeColor="text1"/>
        </w:rPr>
        <w:t xml:space="preserve">ocational </w:t>
      </w:r>
      <w:r w:rsidR="000B3901">
        <w:rPr>
          <w:rFonts w:ascii="Times New Roman" w:hAnsi="Times New Roman" w:cs="Times New Roman"/>
          <w:color w:val="000000" w:themeColor="text1"/>
        </w:rPr>
        <w:t>C</w:t>
      </w:r>
      <w:r w:rsidRPr="00D34506">
        <w:rPr>
          <w:rFonts w:ascii="Times New Roman" w:hAnsi="Times New Roman" w:cs="Times New Roman"/>
          <w:color w:val="000000" w:themeColor="text1"/>
        </w:rPr>
        <w:t xml:space="preserve">ommercial </w:t>
      </w:r>
      <w:r w:rsidR="000B3901">
        <w:rPr>
          <w:rFonts w:ascii="Times New Roman" w:hAnsi="Times New Roman" w:cs="Times New Roman"/>
          <w:color w:val="000000" w:themeColor="text1"/>
        </w:rPr>
        <w:t>D</w:t>
      </w:r>
      <w:r w:rsidRPr="00D34506">
        <w:rPr>
          <w:rFonts w:ascii="Times New Roman" w:hAnsi="Times New Roman" w:cs="Times New Roman"/>
          <w:color w:val="000000" w:themeColor="text1"/>
        </w:rPr>
        <w:t xml:space="preserve">river </w:t>
      </w:r>
      <w:r w:rsidR="000B3901">
        <w:rPr>
          <w:rFonts w:ascii="Times New Roman" w:hAnsi="Times New Roman" w:cs="Times New Roman"/>
          <w:color w:val="000000" w:themeColor="text1"/>
        </w:rPr>
        <w:t>L</w:t>
      </w:r>
      <w:r w:rsidRPr="00D34506">
        <w:rPr>
          <w:rFonts w:ascii="Times New Roman" w:hAnsi="Times New Roman" w:cs="Times New Roman"/>
          <w:color w:val="000000" w:themeColor="text1"/>
        </w:rPr>
        <w:t xml:space="preserve">icense </w:t>
      </w:r>
      <w:r w:rsidR="000B3901">
        <w:rPr>
          <w:rFonts w:ascii="Times New Roman" w:hAnsi="Times New Roman" w:cs="Times New Roman"/>
          <w:color w:val="000000" w:themeColor="text1"/>
        </w:rPr>
        <w:t>T</w:t>
      </w:r>
      <w:r w:rsidRPr="00D34506">
        <w:rPr>
          <w:rFonts w:ascii="Times New Roman" w:hAnsi="Times New Roman" w:cs="Times New Roman"/>
          <w:color w:val="000000" w:themeColor="text1"/>
        </w:rPr>
        <w:t xml:space="preserve">raining program does not earn or otherwise generate credits or units that can be transferred to </w:t>
      </w:r>
      <w:r w:rsidR="007809C5">
        <w:rPr>
          <w:rFonts w:ascii="Times New Roman" w:hAnsi="Times New Roman" w:cs="Times New Roman"/>
          <w:color w:val="000000" w:themeColor="text1"/>
        </w:rPr>
        <w:t xml:space="preserve">any </w:t>
      </w:r>
      <w:r w:rsidRPr="00D34506">
        <w:rPr>
          <w:rFonts w:ascii="Times New Roman" w:hAnsi="Times New Roman" w:cs="Times New Roman"/>
          <w:color w:val="000000" w:themeColor="text1"/>
        </w:rPr>
        <w:t xml:space="preserve">other institution. Furthermore, no credits or units will be accepted from any institution for any manner of training. AAA Academy has no manner of articulation </w:t>
      </w:r>
      <w:r w:rsidR="007809C5">
        <w:rPr>
          <w:rFonts w:ascii="Times New Roman" w:hAnsi="Times New Roman" w:cs="Times New Roman"/>
          <w:color w:val="000000" w:themeColor="text1"/>
        </w:rPr>
        <w:t xml:space="preserve">or transfer </w:t>
      </w:r>
      <w:r w:rsidRPr="00D34506">
        <w:rPr>
          <w:rFonts w:ascii="Times New Roman" w:hAnsi="Times New Roman" w:cs="Times New Roman"/>
          <w:color w:val="000000" w:themeColor="text1"/>
        </w:rPr>
        <w:t>agreement with any institution.</w:t>
      </w:r>
    </w:p>
    <w:p w14:paraId="23929570" w14:textId="6BDA0DAF" w:rsidR="00D34506" w:rsidRPr="00D34506" w:rsidRDefault="00D34506" w:rsidP="00D34506">
      <w:pPr>
        <w:rPr>
          <w:rFonts w:ascii="Times New Roman" w:hAnsi="Times New Roman" w:cs="Times New Roman"/>
          <w:color w:val="000000" w:themeColor="text1"/>
        </w:rPr>
      </w:pPr>
      <w:r w:rsidRPr="0044052A">
        <w:rPr>
          <w:rFonts w:ascii="Times New Roman" w:hAnsi="Times New Roman" w:cs="Times New Roman"/>
          <w:b/>
          <w:bCs/>
          <w:color w:val="000000" w:themeColor="text1"/>
        </w:rPr>
        <w:t>NOTICE CONCERNING TRANSFERABILITY OF CREDITS AND CREDENTIALS EARNED AT OUR INSTITUTION.</w:t>
      </w:r>
      <w:r w:rsidRPr="00D34506">
        <w:rPr>
          <w:rFonts w:ascii="Times New Roman" w:hAnsi="Times New Roman" w:cs="Times New Roman"/>
          <w:color w:val="000000" w:themeColor="text1"/>
        </w:rPr>
        <w:t xml:space="preserve">  The transferability of credits you earn at AAA Academy</w:t>
      </w:r>
      <w:r w:rsidR="000B3901">
        <w:rPr>
          <w:rFonts w:ascii="Times New Roman" w:hAnsi="Times New Roman" w:cs="Times New Roman"/>
          <w:color w:val="000000" w:themeColor="text1"/>
        </w:rPr>
        <w:t>,</w:t>
      </w:r>
      <w:r w:rsidRPr="00D34506">
        <w:rPr>
          <w:rFonts w:ascii="Times New Roman" w:hAnsi="Times New Roman" w:cs="Times New Roman"/>
          <w:color w:val="000000" w:themeColor="text1"/>
        </w:rPr>
        <w:t xml:space="preserve"> LLC is at the complete discretion of an institution to which you may seek to transfer. Acceptance of the certificate you earn in the </w:t>
      </w:r>
      <w:r w:rsidR="000B3901">
        <w:rPr>
          <w:rFonts w:ascii="Times New Roman" w:hAnsi="Times New Roman" w:cs="Times New Roman"/>
          <w:color w:val="000000" w:themeColor="text1"/>
        </w:rPr>
        <w:t>C</w:t>
      </w:r>
      <w:r w:rsidRPr="00D34506">
        <w:rPr>
          <w:rFonts w:ascii="Times New Roman" w:hAnsi="Times New Roman" w:cs="Times New Roman"/>
          <w:color w:val="000000" w:themeColor="text1"/>
        </w:rPr>
        <w:t xml:space="preserve">ommercial </w:t>
      </w:r>
      <w:r w:rsidR="000B3901">
        <w:rPr>
          <w:rFonts w:ascii="Times New Roman" w:hAnsi="Times New Roman" w:cs="Times New Roman"/>
          <w:color w:val="000000" w:themeColor="text1"/>
        </w:rPr>
        <w:t>D</w:t>
      </w:r>
      <w:r w:rsidRPr="00D34506">
        <w:rPr>
          <w:rFonts w:ascii="Times New Roman" w:hAnsi="Times New Roman" w:cs="Times New Roman"/>
          <w:color w:val="000000" w:themeColor="text1"/>
        </w:rPr>
        <w:t xml:space="preserve">river </w:t>
      </w:r>
      <w:r w:rsidR="000B3901">
        <w:rPr>
          <w:rFonts w:ascii="Times New Roman" w:hAnsi="Times New Roman" w:cs="Times New Roman"/>
          <w:color w:val="000000" w:themeColor="text1"/>
        </w:rPr>
        <w:t>T</w:t>
      </w:r>
      <w:r w:rsidRPr="00D34506">
        <w:rPr>
          <w:rFonts w:ascii="Times New Roman" w:hAnsi="Times New Roman" w:cs="Times New Roman"/>
          <w:color w:val="000000" w:themeColor="text1"/>
        </w:rPr>
        <w:t xml:space="preserve">raining </w:t>
      </w:r>
      <w:r w:rsidR="000B3901">
        <w:rPr>
          <w:rFonts w:ascii="Times New Roman" w:hAnsi="Times New Roman" w:cs="Times New Roman"/>
          <w:color w:val="000000" w:themeColor="text1"/>
        </w:rPr>
        <w:t>P</w:t>
      </w:r>
      <w:r w:rsidRPr="00D34506">
        <w:rPr>
          <w:rFonts w:ascii="Times New Roman" w:hAnsi="Times New Roman" w:cs="Times New Roman"/>
          <w:color w:val="000000" w:themeColor="text1"/>
        </w:rPr>
        <w:t xml:space="preserve">rogram is also at the complete discretion of the institution to which you may seek to transfer. If the </w:t>
      </w:r>
      <w:r w:rsidR="000B3901">
        <w:rPr>
          <w:rFonts w:ascii="Times New Roman" w:hAnsi="Times New Roman" w:cs="Times New Roman"/>
          <w:color w:val="000000" w:themeColor="text1"/>
        </w:rPr>
        <w:t>C</w:t>
      </w:r>
      <w:r w:rsidRPr="00D34506">
        <w:rPr>
          <w:rFonts w:ascii="Times New Roman" w:hAnsi="Times New Roman" w:cs="Times New Roman"/>
          <w:color w:val="000000" w:themeColor="text1"/>
        </w:rPr>
        <w:t>ertificate that you earn at this institution are not accepted at the institution to which you seek to transfer, you may be required to repeat some or all of your coursework at that institution. For this reason</w:t>
      </w:r>
      <w:r w:rsidR="000B3901">
        <w:rPr>
          <w:rFonts w:ascii="Times New Roman" w:hAnsi="Times New Roman" w:cs="Times New Roman"/>
          <w:color w:val="000000" w:themeColor="text1"/>
        </w:rPr>
        <w:t>,</w:t>
      </w:r>
      <w:r w:rsidRPr="00D34506">
        <w:rPr>
          <w:rFonts w:ascii="Times New Roman" w:hAnsi="Times New Roman" w:cs="Times New Roman"/>
          <w:color w:val="000000" w:themeColor="text1"/>
        </w:rPr>
        <w:t xml:space="preserve"> you should make certain that your attendance at this institution will meet your educational goals.</w:t>
      </w:r>
      <w:r w:rsidR="00687EE5">
        <w:rPr>
          <w:rFonts w:ascii="Times New Roman" w:hAnsi="Times New Roman" w:cs="Times New Roman"/>
          <w:color w:val="000000" w:themeColor="text1"/>
        </w:rPr>
        <w:t xml:space="preserve"> </w:t>
      </w:r>
      <w:r w:rsidRPr="00D34506">
        <w:rPr>
          <w:rFonts w:ascii="Times New Roman" w:hAnsi="Times New Roman" w:cs="Times New Roman"/>
          <w:color w:val="000000" w:themeColor="text1"/>
        </w:rPr>
        <w:t>This may include contacting an institution to which you may seek to transfer after attending AAA Academy to determine if your certificate will transfer.</w:t>
      </w:r>
    </w:p>
    <w:p w14:paraId="497BA4A8" w14:textId="78C1EB37" w:rsidR="00D34506" w:rsidRDefault="00D34506" w:rsidP="00D34506">
      <w:pPr>
        <w:rPr>
          <w:rFonts w:ascii="Times New Roman" w:hAnsi="Times New Roman" w:cs="Times New Roman"/>
          <w:color w:val="000000" w:themeColor="text1"/>
        </w:rPr>
      </w:pPr>
    </w:p>
    <w:p w14:paraId="27B3943D" w14:textId="6C750F05" w:rsidR="00DB7CFD" w:rsidRPr="00A211D5" w:rsidRDefault="000C27E7" w:rsidP="00951A01">
      <w:pPr>
        <w:jc w:val="center"/>
        <w:rPr>
          <w:rFonts w:ascii="Times New Roman" w:hAnsi="Times New Roman" w:cs="Times New Roman"/>
          <w:b/>
          <w:color w:val="000000" w:themeColor="text1"/>
          <w:sz w:val="24"/>
        </w:rPr>
      </w:pPr>
      <w:r w:rsidRPr="00A211D5">
        <w:rPr>
          <w:rFonts w:ascii="Times New Roman" w:hAnsi="Times New Roman" w:cs="Times New Roman"/>
          <w:b/>
          <w:color w:val="000000" w:themeColor="text1"/>
          <w:sz w:val="24"/>
        </w:rPr>
        <w:t>Commercial Driver Licensure</w:t>
      </w:r>
    </w:p>
    <w:p w14:paraId="2F4AAF91" w14:textId="0D54A32F" w:rsidR="000C27E7" w:rsidRPr="00A211D5" w:rsidRDefault="000C27E7" w:rsidP="000C27E7">
      <w:pPr>
        <w:rPr>
          <w:rFonts w:ascii="Times New Roman" w:hAnsi="Times New Roman" w:cs="Times New Roman"/>
          <w:color w:val="000000" w:themeColor="text1"/>
        </w:rPr>
      </w:pPr>
      <w:r w:rsidRPr="00A211D5">
        <w:rPr>
          <w:rFonts w:ascii="Times New Roman" w:hAnsi="Times New Roman" w:cs="Times New Roman"/>
          <w:color w:val="000000" w:themeColor="text1"/>
        </w:rPr>
        <w:t>As noted above in Program Description, you will be exposed to a great deal of information to help prepare you for the DMV Permit and final practical tests for commercial driver licensure.</w:t>
      </w:r>
      <w:r w:rsidR="0044052A">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 xml:space="preserve">AAA Academy, its instructors and management will work hard to help you learn and understand all of the concepts and skills you will need to demonstrate knowledge with DMV testing in order to become a licensed Class A </w:t>
      </w:r>
      <w:r w:rsidR="004C2CC2">
        <w:rPr>
          <w:rFonts w:ascii="Times New Roman" w:hAnsi="Times New Roman" w:cs="Times New Roman"/>
          <w:color w:val="000000" w:themeColor="text1"/>
        </w:rPr>
        <w:t>C</w:t>
      </w:r>
      <w:r w:rsidRPr="00A211D5">
        <w:rPr>
          <w:rFonts w:ascii="Times New Roman" w:hAnsi="Times New Roman" w:cs="Times New Roman"/>
          <w:color w:val="000000" w:themeColor="text1"/>
        </w:rPr>
        <w:t xml:space="preserve">ommercial </w:t>
      </w:r>
      <w:r w:rsidR="004C2CC2">
        <w:rPr>
          <w:rFonts w:ascii="Times New Roman" w:hAnsi="Times New Roman" w:cs="Times New Roman"/>
          <w:color w:val="000000" w:themeColor="text1"/>
        </w:rPr>
        <w:t>D</w:t>
      </w:r>
      <w:r w:rsidRPr="00A211D5">
        <w:rPr>
          <w:rFonts w:ascii="Times New Roman" w:hAnsi="Times New Roman" w:cs="Times New Roman"/>
          <w:color w:val="000000" w:themeColor="text1"/>
        </w:rPr>
        <w:t>river. AAA Academy makes no</w:t>
      </w:r>
      <w:r w:rsidR="004C2CC2">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 xml:space="preserve">claim or promise that on completion of our training program you will pass these tests. </w:t>
      </w:r>
      <w:r w:rsidR="00927623" w:rsidRPr="00A211D5">
        <w:rPr>
          <w:rFonts w:ascii="Times New Roman" w:hAnsi="Times New Roman" w:cs="Times New Roman"/>
          <w:color w:val="000000" w:themeColor="text1"/>
        </w:rPr>
        <w:t>We will diligently work to prepare you for these tests, but you alone are responsible for your performance in these tests.</w:t>
      </w:r>
    </w:p>
    <w:p w14:paraId="5F3E2B7C" w14:textId="18DAA2D4" w:rsidR="00412B90" w:rsidRPr="00A211D5" w:rsidRDefault="00927623" w:rsidP="000C27E7">
      <w:pPr>
        <w:rPr>
          <w:rFonts w:ascii="Times New Roman" w:hAnsi="Times New Roman" w:cs="Times New Roman"/>
          <w:color w:val="000000" w:themeColor="text1"/>
        </w:rPr>
      </w:pPr>
      <w:r w:rsidRPr="00A211D5">
        <w:rPr>
          <w:rFonts w:ascii="Times New Roman" w:hAnsi="Times New Roman" w:cs="Times New Roman"/>
          <w:color w:val="000000" w:themeColor="text1"/>
        </w:rPr>
        <w:t xml:space="preserve">Relating to the DMV written </w:t>
      </w:r>
      <w:r w:rsidR="004C2CC2">
        <w:rPr>
          <w:rFonts w:ascii="Times New Roman" w:hAnsi="Times New Roman" w:cs="Times New Roman"/>
          <w:color w:val="000000" w:themeColor="text1"/>
        </w:rPr>
        <w:t>C</w:t>
      </w:r>
      <w:r w:rsidRPr="00A211D5">
        <w:rPr>
          <w:rFonts w:ascii="Times New Roman" w:hAnsi="Times New Roman" w:cs="Times New Roman"/>
          <w:color w:val="000000" w:themeColor="text1"/>
        </w:rPr>
        <w:t xml:space="preserve">ommercial </w:t>
      </w:r>
      <w:r w:rsidR="004C2CC2">
        <w:rPr>
          <w:rFonts w:ascii="Times New Roman" w:hAnsi="Times New Roman" w:cs="Times New Roman"/>
          <w:color w:val="000000" w:themeColor="text1"/>
        </w:rPr>
        <w:t>D</w:t>
      </w:r>
      <w:r w:rsidRPr="00A211D5">
        <w:rPr>
          <w:rFonts w:ascii="Times New Roman" w:hAnsi="Times New Roman" w:cs="Times New Roman"/>
          <w:color w:val="000000" w:themeColor="text1"/>
        </w:rPr>
        <w:t xml:space="preserve">river </w:t>
      </w:r>
      <w:r w:rsidR="004C2CC2">
        <w:rPr>
          <w:rFonts w:ascii="Times New Roman" w:hAnsi="Times New Roman" w:cs="Times New Roman"/>
          <w:color w:val="000000" w:themeColor="text1"/>
        </w:rPr>
        <w:t>P</w:t>
      </w:r>
      <w:r w:rsidRPr="00A211D5">
        <w:rPr>
          <w:rFonts w:ascii="Times New Roman" w:hAnsi="Times New Roman" w:cs="Times New Roman"/>
          <w:color w:val="000000" w:themeColor="text1"/>
        </w:rPr>
        <w:t xml:space="preserve">ermit </w:t>
      </w:r>
      <w:r w:rsidR="004C2CC2">
        <w:rPr>
          <w:rFonts w:ascii="Times New Roman" w:hAnsi="Times New Roman" w:cs="Times New Roman"/>
          <w:color w:val="000000" w:themeColor="text1"/>
        </w:rPr>
        <w:t>T</w:t>
      </w:r>
      <w:r w:rsidRPr="00A211D5">
        <w:rPr>
          <w:rFonts w:ascii="Times New Roman" w:hAnsi="Times New Roman" w:cs="Times New Roman"/>
          <w:color w:val="000000" w:themeColor="text1"/>
        </w:rPr>
        <w:t>est (Phase One above)</w:t>
      </w:r>
      <w:r w:rsidR="007A66B7">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w:t>
      </w:r>
      <w:r w:rsidR="007A66B7">
        <w:rPr>
          <w:rFonts w:ascii="Times New Roman" w:hAnsi="Times New Roman" w:cs="Times New Roman"/>
          <w:color w:val="000000" w:themeColor="text1"/>
        </w:rPr>
        <w:t>i</w:t>
      </w:r>
      <w:r w:rsidRPr="00A211D5">
        <w:rPr>
          <w:rFonts w:ascii="Times New Roman" w:hAnsi="Times New Roman" w:cs="Times New Roman"/>
          <w:color w:val="000000" w:themeColor="text1"/>
        </w:rPr>
        <w:t>f a student is unable to pass this test</w:t>
      </w:r>
      <w:r w:rsidR="00956B8C" w:rsidRPr="00A211D5">
        <w:rPr>
          <w:rFonts w:ascii="Times New Roman" w:hAnsi="Times New Roman" w:cs="Times New Roman"/>
          <w:color w:val="000000" w:themeColor="text1"/>
        </w:rPr>
        <w:t xml:space="preserve"> after three attempts</w:t>
      </w:r>
      <w:r w:rsidRPr="00A211D5">
        <w:rPr>
          <w:rFonts w:ascii="Times New Roman" w:hAnsi="Times New Roman" w:cs="Times New Roman"/>
          <w:color w:val="000000" w:themeColor="text1"/>
        </w:rPr>
        <w:t xml:space="preserve">, AAA Academy will refund </w:t>
      </w:r>
      <w:r w:rsidR="00956B8C" w:rsidRPr="00A211D5">
        <w:rPr>
          <w:rFonts w:ascii="Times New Roman" w:hAnsi="Times New Roman" w:cs="Times New Roman"/>
          <w:color w:val="000000" w:themeColor="text1"/>
        </w:rPr>
        <w:t>100</w:t>
      </w:r>
      <w:r w:rsidRPr="00A211D5">
        <w:rPr>
          <w:rFonts w:ascii="Times New Roman" w:hAnsi="Times New Roman" w:cs="Times New Roman"/>
          <w:color w:val="000000" w:themeColor="text1"/>
        </w:rPr>
        <w:t xml:space="preserve">% of their tuition and release them from the program. We feel this first test is a pivotal indication of student aptitude toward the subject matter.  </w:t>
      </w:r>
      <w:r w:rsidR="00412B90" w:rsidRPr="00A211D5">
        <w:rPr>
          <w:rFonts w:ascii="Times New Roman" w:hAnsi="Times New Roman" w:cs="Times New Roman"/>
          <w:color w:val="000000" w:themeColor="text1"/>
        </w:rPr>
        <w:t xml:space="preserve">And while satisfactory completion of the </w:t>
      </w:r>
      <w:r w:rsidR="004C2CC2">
        <w:rPr>
          <w:rFonts w:ascii="Times New Roman" w:hAnsi="Times New Roman" w:cs="Times New Roman"/>
          <w:color w:val="000000" w:themeColor="text1"/>
        </w:rPr>
        <w:t>P</w:t>
      </w:r>
      <w:r w:rsidR="00412B90" w:rsidRPr="00A211D5">
        <w:rPr>
          <w:rFonts w:ascii="Times New Roman" w:hAnsi="Times New Roman" w:cs="Times New Roman"/>
          <w:color w:val="000000" w:themeColor="text1"/>
        </w:rPr>
        <w:t xml:space="preserve">ermit </w:t>
      </w:r>
      <w:r w:rsidR="004C2CC2">
        <w:rPr>
          <w:rFonts w:ascii="Times New Roman" w:hAnsi="Times New Roman" w:cs="Times New Roman"/>
          <w:color w:val="000000" w:themeColor="text1"/>
        </w:rPr>
        <w:t>t</w:t>
      </w:r>
      <w:r w:rsidR="00412B90" w:rsidRPr="00A211D5">
        <w:rPr>
          <w:rFonts w:ascii="Times New Roman" w:hAnsi="Times New Roman" w:cs="Times New Roman"/>
          <w:color w:val="000000" w:themeColor="text1"/>
        </w:rPr>
        <w:t xml:space="preserve">est does not guarantee success with the final DMV test, it shows a given student holds a basic understanding of the material and an aptitude for the material.  </w:t>
      </w:r>
    </w:p>
    <w:p w14:paraId="1EF253FF" w14:textId="631717EB" w:rsidR="00A3012F" w:rsidRDefault="00412B90" w:rsidP="000C27E7">
      <w:pPr>
        <w:rPr>
          <w:rFonts w:ascii="Times New Roman" w:hAnsi="Times New Roman" w:cs="Times New Roman"/>
          <w:color w:val="000000" w:themeColor="text1"/>
        </w:rPr>
      </w:pPr>
      <w:r w:rsidRPr="00A211D5">
        <w:rPr>
          <w:rFonts w:ascii="Times New Roman" w:hAnsi="Times New Roman" w:cs="Times New Roman"/>
          <w:color w:val="000000" w:themeColor="text1"/>
        </w:rPr>
        <w:lastRenderedPageBreak/>
        <w:t>Relating to the DMV final test, which includes the oral, skills and practical drive test</w:t>
      </w:r>
      <w:r w:rsidR="00146D1D" w:rsidRPr="00A211D5">
        <w:rPr>
          <w:rFonts w:ascii="Times New Roman" w:hAnsi="Times New Roman" w:cs="Times New Roman"/>
          <w:color w:val="000000" w:themeColor="text1"/>
        </w:rPr>
        <w:t>s</w:t>
      </w:r>
      <w:r w:rsidRPr="00A211D5">
        <w:rPr>
          <w:rFonts w:ascii="Times New Roman" w:hAnsi="Times New Roman" w:cs="Times New Roman"/>
          <w:color w:val="000000" w:themeColor="text1"/>
        </w:rPr>
        <w:t xml:space="preserve">, the DMV gives the student three attempts to pass this test. In the event of a failed first or second attempt to pass the final DMV test, AAA Academy will continue to work with the student where they need improvement (on areas where they failed) to hopefully pass on their third and final attempt.  In the event of a third failure, the student will be released from AAA Academy’s training program. The student may reappoint with DMV independently or through another training institution for additional attempts to pass the final drive test.  </w:t>
      </w:r>
      <w:r w:rsidR="00146D1D" w:rsidRPr="00A211D5">
        <w:rPr>
          <w:rFonts w:ascii="Times New Roman" w:hAnsi="Times New Roman" w:cs="Times New Roman"/>
          <w:color w:val="000000" w:themeColor="text1"/>
        </w:rPr>
        <w:t xml:space="preserve">However, AAA Academy will no longer provide the student training after the third failure to pass the DMV final test. </w:t>
      </w:r>
      <w:r w:rsidR="00956B8C" w:rsidRPr="00A211D5">
        <w:rPr>
          <w:rFonts w:ascii="Times New Roman" w:hAnsi="Times New Roman" w:cs="Times New Roman"/>
          <w:color w:val="000000" w:themeColor="text1"/>
        </w:rPr>
        <w:t>I</w:t>
      </w:r>
      <w:r w:rsidR="00C439AB" w:rsidRPr="00A211D5">
        <w:rPr>
          <w:rFonts w:ascii="Times New Roman" w:hAnsi="Times New Roman" w:cs="Times New Roman"/>
          <w:color w:val="000000" w:themeColor="text1"/>
        </w:rPr>
        <w:t>n the event of a retest, the student will be responsible for all DMV retest fees</w:t>
      </w:r>
      <w:r w:rsidR="00CC3627">
        <w:rPr>
          <w:rFonts w:ascii="Times New Roman" w:hAnsi="Times New Roman" w:cs="Times New Roman"/>
          <w:color w:val="000000" w:themeColor="text1"/>
        </w:rPr>
        <w:t>.</w:t>
      </w:r>
    </w:p>
    <w:p w14:paraId="07FD8CE2" w14:textId="4F634F9F" w:rsidR="00CC3627" w:rsidRDefault="00CC3627" w:rsidP="000C27E7">
      <w:pPr>
        <w:rPr>
          <w:rFonts w:ascii="Times New Roman" w:hAnsi="Times New Roman" w:cs="Times New Roman"/>
          <w:color w:val="000000" w:themeColor="text1"/>
        </w:rPr>
      </w:pPr>
      <w:r>
        <w:rPr>
          <w:rFonts w:ascii="Times New Roman" w:hAnsi="Times New Roman" w:cs="Times New Roman"/>
          <w:color w:val="000000" w:themeColor="text1"/>
        </w:rPr>
        <w:t>With regards to a student with prior experiential learning, AAA Academy Staff will do an assessment of the experience. There will however, be no modification of the curriculum. The amount of training time may be modified at the discretion of staff and the agreement of the student.</w:t>
      </w:r>
    </w:p>
    <w:p w14:paraId="2F9C2BC1" w14:textId="1668DF5D" w:rsidR="00A3012F" w:rsidRDefault="00F35D5A" w:rsidP="000C27E7">
      <w:pPr>
        <w:rPr>
          <w:rFonts w:ascii="Times New Roman" w:hAnsi="Times New Roman" w:cs="Times New Roman"/>
          <w:color w:val="000000" w:themeColor="text1"/>
        </w:rPr>
      </w:pPr>
      <w:r w:rsidRPr="00A211D5">
        <w:rPr>
          <w:rFonts w:ascii="Times New Roman" w:hAnsi="Times New Roman" w:cs="Times New Roman"/>
          <w:noProof/>
          <w:color w:val="000000" w:themeColor="text1"/>
        </w:rPr>
        <mc:AlternateContent>
          <mc:Choice Requires="wps">
            <w:drawing>
              <wp:anchor distT="0" distB="0" distL="114300" distR="114300" simplePos="0" relativeHeight="251659264" behindDoc="0" locked="0" layoutInCell="1" allowOverlap="1" wp14:anchorId="6EEE41D2" wp14:editId="06DE1820">
                <wp:simplePos x="0" y="0"/>
                <wp:positionH relativeFrom="column">
                  <wp:posOffset>809625</wp:posOffset>
                </wp:positionH>
                <wp:positionV relativeFrom="paragraph">
                  <wp:posOffset>44450</wp:posOffset>
                </wp:positionV>
                <wp:extent cx="4105275" cy="18192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4105275" cy="1819275"/>
                        </a:xfrm>
                        <a:prstGeom prst="rect">
                          <a:avLst/>
                        </a:prstGeom>
                        <a:solidFill>
                          <a:sysClr val="window" lastClr="FFFFFF"/>
                        </a:solidFill>
                        <a:ln w="25400">
                          <a:solidFill>
                            <a:prstClr val="black"/>
                          </a:solidFill>
                        </a:ln>
                        <a:effectLst/>
                      </wps:spPr>
                      <wps:txbx>
                        <w:txbxContent>
                          <w:p w14:paraId="273944CF" w14:textId="77777777" w:rsidR="00BC0790" w:rsidRPr="00FB792D" w:rsidRDefault="00BC0790" w:rsidP="001626F5">
                            <w:pPr>
                              <w:jc w:val="center"/>
                              <w:rPr>
                                <w:rFonts w:ascii="Times New Roman" w:hAnsi="Times New Roman" w:cs="Times New Roman"/>
                                <w:b/>
                                <w:sz w:val="24"/>
                              </w:rPr>
                            </w:pPr>
                            <w:r w:rsidRPr="00FB792D">
                              <w:rPr>
                                <w:rFonts w:ascii="Times New Roman" w:hAnsi="Times New Roman" w:cs="Times New Roman"/>
                                <w:b/>
                                <w:sz w:val="24"/>
                              </w:rPr>
                              <w:t>DMV Minimum Performance Levels for Testing</w:t>
                            </w:r>
                          </w:p>
                          <w:p w14:paraId="5B117F1B" w14:textId="77777777" w:rsidR="00BC0790" w:rsidRDefault="00BC0790" w:rsidP="001626F5">
                            <w:pPr>
                              <w:ind w:firstLine="720"/>
                              <w:rPr>
                                <w:rFonts w:ascii="Times New Roman" w:hAnsi="Times New Roman" w:cs="Times New Roman"/>
                              </w:rPr>
                            </w:pPr>
                            <w:r>
                              <w:rPr>
                                <w:rFonts w:ascii="Times New Roman" w:hAnsi="Times New Roman" w:cs="Times New Roman"/>
                              </w:rPr>
                              <w:t xml:space="preserve">Written Permit Test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80% Correct</w:t>
                            </w:r>
                          </w:p>
                          <w:p w14:paraId="49461AB5" w14:textId="77777777" w:rsidR="00BC0790" w:rsidRPr="00FB792D" w:rsidRDefault="00BC0790" w:rsidP="001626F5">
                            <w:pPr>
                              <w:pStyle w:val="NoSpacing"/>
                              <w:ind w:left="720"/>
                              <w:rPr>
                                <w:rFonts w:ascii="Times New Roman" w:hAnsi="Times New Roman" w:cs="Times New Roman"/>
                              </w:rPr>
                            </w:pPr>
                            <w:r w:rsidRPr="00FB792D">
                              <w:rPr>
                                <w:rFonts w:ascii="Times New Roman" w:hAnsi="Times New Roman" w:cs="Times New Roman"/>
                              </w:rPr>
                              <w:t>Pre-Trip Test</w:t>
                            </w:r>
                            <w:r w:rsidRPr="00FB792D">
                              <w:rPr>
                                <w:rFonts w:ascii="Times New Roman" w:hAnsi="Times New Roman" w:cs="Times New Roman"/>
                              </w:rPr>
                              <w:tab/>
                            </w:r>
                            <w:r w:rsidRPr="00FB792D">
                              <w:rPr>
                                <w:rFonts w:ascii="Times New Roman" w:hAnsi="Times New Roman" w:cs="Times New Roman"/>
                              </w:rPr>
                              <w:tab/>
                            </w:r>
                            <w:r w:rsidRPr="00FB792D">
                              <w:rPr>
                                <w:rFonts w:ascii="Times New Roman" w:hAnsi="Times New Roman" w:cs="Times New Roman"/>
                              </w:rPr>
                              <w:tab/>
                            </w:r>
                            <w:r w:rsidRPr="00FB792D">
                              <w:rPr>
                                <w:rFonts w:ascii="Times New Roman" w:hAnsi="Times New Roman" w:cs="Times New Roman"/>
                              </w:rPr>
                              <w:tab/>
                              <w:t>80% Correct</w:t>
                            </w:r>
                          </w:p>
                          <w:p w14:paraId="217B5AD0" w14:textId="77777777" w:rsidR="00BC0790" w:rsidRPr="00FB792D" w:rsidRDefault="00BC0790" w:rsidP="001626F5">
                            <w:pPr>
                              <w:pStyle w:val="NoSpacing"/>
                              <w:ind w:left="720"/>
                              <w:rPr>
                                <w:rFonts w:ascii="Times New Roman" w:hAnsi="Times New Roman" w:cs="Times New Roman"/>
                              </w:rPr>
                            </w:pPr>
                            <w:r w:rsidRPr="00FB792D">
                              <w:rPr>
                                <w:rFonts w:ascii="Times New Roman" w:hAnsi="Times New Roman" w:cs="Times New Roman"/>
                              </w:rPr>
                              <w:t>Air Brakes Test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FB792D">
                              <w:rPr>
                                <w:rFonts w:ascii="Times New Roman" w:hAnsi="Times New Roman" w:cs="Times New Roman"/>
                              </w:rPr>
                              <w:t>100% Correct</w:t>
                            </w:r>
                          </w:p>
                          <w:p w14:paraId="145794DD" w14:textId="77777777" w:rsidR="00BC0790" w:rsidRPr="00FB792D" w:rsidRDefault="00BC0790" w:rsidP="001626F5">
                            <w:pPr>
                              <w:pStyle w:val="NoSpacing"/>
                              <w:ind w:left="720"/>
                              <w:rPr>
                                <w:rFonts w:ascii="Times New Roman" w:hAnsi="Times New Roman" w:cs="Times New Roman"/>
                              </w:rPr>
                            </w:pPr>
                            <w:r>
                              <w:rPr>
                                <w:rFonts w:ascii="Times New Roman" w:hAnsi="Times New Roman" w:cs="Times New Roman"/>
                              </w:rPr>
                              <w:t>Skills Test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B792D">
                              <w:rPr>
                                <w:rFonts w:ascii="Times New Roman" w:hAnsi="Times New Roman" w:cs="Times New Roman"/>
                              </w:rPr>
                              <w:t>80% Correct</w:t>
                            </w:r>
                          </w:p>
                          <w:p w14:paraId="7EF697B5" w14:textId="77777777" w:rsidR="00BC0790" w:rsidRDefault="00BC0790" w:rsidP="001626F5">
                            <w:pPr>
                              <w:pStyle w:val="NoSpacing"/>
                              <w:ind w:left="4320" w:hanging="3600"/>
                              <w:rPr>
                                <w:rFonts w:ascii="Times New Roman" w:hAnsi="Times New Roman" w:cs="Times New Roman"/>
                              </w:rPr>
                            </w:pPr>
                            <w:r w:rsidRPr="00FB792D">
                              <w:rPr>
                                <w:rFonts w:ascii="Times New Roman" w:hAnsi="Times New Roman" w:cs="Times New Roman"/>
                              </w:rPr>
                              <w:t>Practical</w:t>
                            </w:r>
                            <w:r>
                              <w:rPr>
                                <w:rFonts w:ascii="Times New Roman" w:hAnsi="Times New Roman" w:cs="Times New Roman"/>
                              </w:rPr>
                              <w:t xml:space="preserve"> Test Drive</w:t>
                            </w:r>
                            <w:r>
                              <w:rPr>
                                <w:rFonts w:ascii="Times New Roman" w:hAnsi="Times New Roman" w:cs="Times New Roman"/>
                              </w:rPr>
                              <w:tab/>
                            </w:r>
                            <w:r w:rsidRPr="00FB792D">
                              <w:rPr>
                                <w:rFonts w:ascii="Times New Roman" w:hAnsi="Times New Roman" w:cs="Times New Roman"/>
                              </w:rPr>
                              <w:t>90% Correct</w:t>
                            </w:r>
                            <w:r>
                              <w:rPr>
                                <w:rFonts w:ascii="Times New Roman" w:hAnsi="Times New Roman" w:cs="Times New Roman"/>
                              </w:rPr>
                              <w:t>*</w:t>
                            </w:r>
                          </w:p>
                          <w:p w14:paraId="5526E826" w14:textId="77777777" w:rsidR="00BC0790" w:rsidRDefault="00BC0790" w:rsidP="001626F5">
                            <w:pPr>
                              <w:pStyle w:val="NoSpacing"/>
                              <w:ind w:left="4320" w:hanging="3600"/>
                              <w:rPr>
                                <w:rFonts w:ascii="Times New Roman" w:hAnsi="Times New Roman" w:cs="Times New Roman"/>
                              </w:rPr>
                            </w:pPr>
                          </w:p>
                          <w:p w14:paraId="50A4DB23" w14:textId="208C34FA" w:rsidR="00BC0790" w:rsidRPr="00CC6085" w:rsidRDefault="00BC0790" w:rsidP="001626F5">
                            <w:pPr>
                              <w:pStyle w:val="NoSpacing"/>
                              <w:ind w:firstLine="720"/>
                              <w:rPr>
                                <w:rFonts w:ascii="Times New Roman" w:hAnsi="Times New Roman" w:cs="Times New Roman"/>
                              </w:rPr>
                            </w:pPr>
                            <w:r>
                              <w:rPr>
                                <w:rFonts w:ascii="Times New Roman" w:hAnsi="Times New Roman" w:cs="Times New Roman"/>
                              </w:rPr>
                              <w:t>*  No Automatic Failure Violations</w:t>
                            </w:r>
                            <w:r w:rsidR="0044052A">
                              <w:rPr>
                                <w:rFonts w:ascii="Times New Roman" w:hAnsi="Times New Roman" w:cs="Times New Roman"/>
                              </w:rPr>
                              <w:t>/Critical Error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E41D2" id="_x0000_t202" coordsize="21600,21600" o:spt="202" path="m,l,21600r21600,l21600,xe">
                <v:stroke joinstyle="miter"/>
                <v:path gradientshapeok="t" o:connecttype="rect"/>
              </v:shapetype>
              <v:shape id="Text Box 7" o:spid="_x0000_s1026" type="#_x0000_t202" style="position:absolute;margin-left:63.75pt;margin-top:3.5pt;width:323.25pt;height:14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C7RQIAAJ0EAAAOAAAAZHJzL2Uyb0RvYy54bWysVN9v2jAQfp+0/8Hy+0iCYG0jQsWomCah&#10;thKt+mwcm0RzfJ5tSNhfv7MTKG33NI0Hc+c734/vvsvstmsUOQjratAFzUYpJUJzKGu9K+jz0+rL&#10;NSXOM10yBVoU9CgcvZ1//jRrTS7GUIEqhSUYRLu8NQWtvDd5kjheiYa5ERih0SjBNsyjandJaVmL&#10;0RuVjNP0a9KCLY0FLpzD27veSOcxvpSC+wcpnfBEFRRr8/G08dyGM5nPWL6zzFQ1H8pg/1BFw2qN&#10;Sc+h7phnZG/rD6GamltwIP2IQ5OAlDUXsQfsJkvfdbOpmBGxFwTHmTNM7v+F5feHjXm0xHffoMMB&#10;BkBa43KHl6GfTtom/GOlBO0I4fEMm+g84Xg5ydLp+GpKCUdbdp3dBAXjJK/PjXX+u4CGBKGgFucS&#10;4WKHtfO968klZHOg6nJVKxWVo1sqSw4MR4iTL6GlRDHn8bKgq/gbsr15pjRpCzqeTtI0pnpjDMnO&#10;QbeK8Z8fQ2D5SocCROTRUOgrOEHy3bYbENtCeUQgLfQcc4avasyyxkofmUVSIXa4KP4BD6kAa4NB&#10;oqQC+/tv98EfZ41WSlokaUHdrz2zAgH4oZEFN9lkElgdlcn0aoyKvbRsLy163ywBQcxwJQ2PYvD3&#10;6iRKC80L7tMiZEUT0xxzF9SfxKXvVwf3kYvFIjohjw3za70xPIQOgAV0n7oXZs0wb49UuYcTnVn+&#10;buy9b3ipYbH3IOvIiQBwjypyKSi4A5FVw76GJbvUo9frV2X+BwAA//8DAFBLAwQUAAYACAAAACEA&#10;RYHsqOAAAAAJAQAADwAAAGRycy9kb3ducmV2LnhtbEyPwU7DMBBE70j8g7VI3KhDoARCnKpUQlUP&#10;PdBSuLrxkoTG62C7Tfh7lhPcdjSj2TfFbLSdOKEPrSMF15MEBFLlTEu1gtft89U9iBA1Gd05QgXf&#10;GGBWnp8VOjduoBc8bWItuIRCrhU0Mfa5lKFq0OowcT0Sex/OWx1Z+loarwcut51Mk+ROWt0Sf2h0&#10;j4sGq8PmaBVUfrv7evpcr8L8IHeL1ftyeFsvlbq8GOePICKO8S8Mv/iMDiUz7d2RTBAd6zSbclRB&#10;xpPYz7JbPvYK0oebKciykP8XlD8AAAD//wMAUEsBAi0AFAAGAAgAAAAhALaDOJL+AAAA4QEAABMA&#10;AAAAAAAAAAAAAAAAAAAAAFtDb250ZW50X1R5cGVzXS54bWxQSwECLQAUAAYACAAAACEAOP0h/9YA&#10;AACUAQAACwAAAAAAAAAAAAAAAAAvAQAAX3JlbHMvLnJlbHNQSwECLQAUAAYACAAAACEAU1hwu0UC&#10;AACdBAAADgAAAAAAAAAAAAAAAAAuAgAAZHJzL2Uyb0RvYy54bWxQSwECLQAUAAYACAAAACEARYHs&#10;qOAAAAAJAQAADwAAAAAAAAAAAAAAAACfBAAAZHJzL2Rvd25yZXYueG1sUEsFBgAAAAAEAAQA8wAA&#10;AKwFAAAAAA==&#10;" fillcolor="window" strokeweight="2pt">
                <v:textbox>
                  <w:txbxContent>
                    <w:p w14:paraId="273944CF" w14:textId="77777777" w:rsidR="00BC0790" w:rsidRPr="00FB792D" w:rsidRDefault="00BC0790" w:rsidP="001626F5">
                      <w:pPr>
                        <w:jc w:val="center"/>
                        <w:rPr>
                          <w:rFonts w:ascii="Times New Roman" w:hAnsi="Times New Roman" w:cs="Times New Roman"/>
                          <w:b/>
                          <w:sz w:val="24"/>
                        </w:rPr>
                      </w:pPr>
                      <w:r w:rsidRPr="00FB792D">
                        <w:rPr>
                          <w:rFonts w:ascii="Times New Roman" w:hAnsi="Times New Roman" w:cs="Times New Roman"/>
                          <w:b/>
                          <w:sz w:val="24"/>
                        </w:rPr>
                        <w:t>DMV Minimum Performance Levels for Testing</w:t>
                      </w:r>
                    </w:p>
                    <w:p w14:paraId="5B117F1B" w14:textId="77777777" w:rsidR="00BC0790" w:rsidRDefault="00BC0790" w:rsidP="001626F5">
                      <w:pPr>
                        <w:ind w:firstLine="720"/>
                        <w:rPr>
                          <w:rFonts w:ascii="Times New Roman" w:hAnsi="Times New Roman" w:cs="Times New Roman"/>
                        </w:rPr>
                      </w:pPr>
                      <w:r>
                        <w:rPr>
                          <w:rFonts w:ascii="Times New Roman" w:hAnsi="Times New Roman" w:cs="Times New Roman"/>
                        </w:rPr>
                        <w:t xml:space="preserve">Written Permit Test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80% Correct</w:t>
                      </w:r>
                    </w:p>
                    <w:p w14:paraId="49461AB5" w14:textId="77777777" w:rsidR="00BC0790" w:rsidRPr="00FB792D" w:rsidRDefault="00BC0790" w:rsidP="001626F5">
                      <w:pPr>
                        <w:pStyle w:val="NoSpacing"/>
                        <w:ind w:left="720"/>
                        <w:rPr>
                          <w:rFonts w:ascii="Times New Roman" w:hAnsi="Times New Roman" w:cs="Times New Roman"/>
                        </w:rPr>
                      </w:pPr>
                      <w:r w:rsidRPr="00FB792D">
                        <w:rPr>
                          <w:rFonts w:ascii="Times New Roman" w:hAnsi="Times New Roman" w:cs="Times New Roman"/>
                        </w:rPr>
                        <w:t>Pre-Trip Test</w:t>
                      </w:r>
                      <w:r w:rsidRPr="00FB792D">
                        <w:rPr>
                          <w:rFonts w:ascii="Times New Roman" w:hAnsi="Times New Roman" w:cs="Times New Roman"/>
                        </w:rPr>
                        <w:tab/>
                      </w:r>
                      <w:r w:rsidRPr="00FB792D">
                        <w:rPr>
                          <w:rFonts w:ascii="Times New Roman" w:hAnsi="Times New Roman" w:cs="Times New Roman"/>
                        </w:rPr>
                        <w:tab/>
                      </w:r>
                      <w:r w:rsidRPr="00FB792D">
                        <w:rPr>
                          <w:rFonts w:ascii="Times New Roman" w:hAnsi="Times New Roman" w:cs="Times New Roman"/>
                        </w:rPr>
                        <w:tab/>
                      </w:r>
                      <w:r w:rsidRPr="00FB792D">
                        <w:rPr>
                          <w:rFonts w:ascii="Times New Roman" w:hAnsi="Times New Roman" w:cs="Times New Roman"/>
                        </w:rPr>
                        <w:tab/>
                        <w:t>80% Correct</w:t>
                      </w:r>
                    </w:p>
                    <w:p w14:paraId="217B5AD0" w14:textId="77777777" w:rsidR="00BC0790" w:rsidRPr="00FB792D" w:rsidRDefault="00BC0790" w:rsidP="001626F5">
                      <w:pPr>
                        <w:pStyle w:val="NoSpacing"/>
                        <w:ind w:left="720"/>
                        <w:rPr>
                          <w:rFonts w:ascii="Times New Roman" w:hAnsi="Times New Roman" w:cs="Times New Roman"/>
                        </w:rPr>
                      </w:pPr>
                      <w:r w:rsidRPr="00FB792D">
                        <w:rPr>
                          <w:rFonts w:ascii="Times New Roman" w:hAnsi="Times New Roman" w:cs="Times New Roman"/>
                        </w:rPr>
                        <w:t>Air Brakes Test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FB792D">
                        <w:rPr>
                          <w:rFonts w:ascii="Times New Roman" w:hAnsi="Times New Roman" w:cs="Times New Roman"/>
                        </w:rPr>
                        <w:t>100% Correct</w:t>
                      </w:r>
                    </w:p>
                    <w:p w14:paraId="145794DD" w14:textId="77777777" w:rsidR="00BC0790" w:rsidRPr="00FB792D" w:rsidRDefault="00BC0790" w:rsidP="001626F5">
                      <w:pPr>
                        <w:pStyle w:val="NoSpacing"/>
                        <w:ind w:left="720"/>
                        <w:rPr>
                          <w:rFonts w:ascii="Times New Roman" w:hAnsi="Times New Roman" w:cs="Times New Roman"/>
                        </w:rPr>
                      </w:pPr>
                      <w:r>
                        <w:rPr>
                          <w:rFonts w:ascii="Times New Roman" w:hAnsi="Times New Roman" w:cs="Times New Roman"/>
                        </w:rPr>
                        <w:t>Skills Test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B792D">
                        <w:rPr>
                          <w:rFonts w:ascii="Times New Roman" w:hAnsi="Times New Roman" w:cs="Times New Roman"/>
                        </w:rPr>
                        <w:t>80% Correct</w:t>
                      </w:r>
                    </w:p>
                    <w:p w14:paraId="7EF697B5" w14:textId="77777777" w:rsidR="00BC0790" w:rsidRDefault="00BC0790" w:rsidP="001626F5">
                      <w:pPr>
                        <w:pStyle w:val="NoSpacing"/>
                        <w:ind w:left="4320" w:hanging="3600"/>
                        <w:rPr>
                          <w:rFonts w:ascii="Times New Roman" w:hAnsi="Times New Roman" w:cs="Times New Roman"/>
                        </w:rPr>
                      </w:pPr>
                      <w:r w:rsidRPr="00FB792D">
                        <w:rPr>
                          <w:rFonts w:ascii="Times New Roman" w:hAnsi="Times New Roman" w:cs="Times New Roman"/>
                        </w:rPr>
                        <w:t>Practical</w:t>
                      </w:r>
                      <w:r>
                        <w:rPr>
                          <w:rFonts w:ascii="Times New Roman" w:hAnsi="Times New Roman" w:cs="Times New Roman"/>
                        </w:rPr>
                        <w:t xml:space="preserve"> Test Drive</w:t>
                      </w:r>
                      <w:r>
                        <w:rPr>
                          <w:rFonts w:ascii="Times New Roman" w:hAnsi="Times New Roman" w:cs="Times New Roman"/>
                        </w:rPr>
                        <w:tab/>
                      </w:r>
                      <w:r w:rsidRPr="00FB792D">
                        <w:rPr>
                          <w:rFonts w:ascii="Times New Roman" w:hAnsi="Times New Roman" w:cs="Times New Roman"/>
                        </w:rPr>
                        <w:t>90% Correct</w:t>
                      </w:r>
                      <w:r>
                        <w:rPr>
                          <w:rFonts w:ascii="Times New Roman" w:hAnsi="Times New Roman" w:cs="Times New Roman"/>
                        </w:rPr>
                        <w:t>*</w:t>
                      </w:r>
                    </w:p>
                    <w:p w14:paraId="5526E826" w14:textId="77777777" w:rsidR="00BC0790" w:rsidRDefault="00BC0790" w:rsidP="001626F5">
                      <w:pPr>
                        <w:pStyle w:val="NoSpacing"/>
                        <w:ind w:left="4320" w:hanging="3600"/>
                        <w:rPr>
                          <w:rFonts w:ascii="Times New Roman" w:hAnsi="Times New Roman" w:cs="Times New Roman"/>
                        </w:rPr>
                      </w:pPr>
                    </w:p>
                    <w:p w14:paraId="50A4DB23" w14:textId="208C34FA" w:rsidR="00BC0790" w:rsidRPr="00CC6085" w:rsidRDefault="00BC0790" w:rsidP="001626F5">
                      <w:pPr>
                        <w:pStyle w:val="NoSpacing"/>
                        <w:ind w:firstLine="720"/>
                        <w:rPr>
                          <w:rFonts w:ascii="Times New Roman" w:hAnsi="Times New Roman" w:cs="Times New Roman"/>
                        </w:rPr>
                      </w:pPr>
                      <w:r>
                        <w:rPr>
                          <w:rFonts w:ascii="Times New Roman" w:hAnsi="Times New Roman" w:cs="Times New Roman"/>
                        </w:rPr>
                        <w:t>*  No Automatic Failure Violations</w:t>
                      </w:r>
                      <w:r w:rsidR="0044052A">
                        <w:rPr>
                          <w:rFonts w:ascii="Times New Roman" w:hAnsi="Times New Roman" w:cs="Times New Roman"/>
                        </w:rPr>
                        <w:t>/Critical Error</w:t>
                      </w:r>
                    </w:p>
                  </w:txbxContent>
                </v:textbox>
              </v:shape>
            </w:pict>
          </mc:Fallback>
        </mc:AlternateContent>
      </w:r>
    </w:p>
    <w:p w14:paraId="64DDF3B8" w14:textId="368E914C" w:rsidR="001626F5" w:rsidRPr="00A211D5" w:rsidRDefault="001626F5" w:rsidP="000C27E7">
      <w:pPr>
        <w:rPr>
          <w:rFonts w:ascii="Times New Roman" w:hAnsi="Times New Roman" w:cs="Times New Roman"/>
          <w:color w:val="000000" w:themeColor="text1"/>
        </w:rPr>
      </w:pPr>
    </w:p>
    <w:p w14:paraId="31DBBC13" w14:textId="720BC241" w:rsidR="001626F5" w:rsidRPr="00A211D5" w:rsidRDefault="001626F5" w:rsidP="000C27E7">
      <w:pPr>
        <w:rPr>
          <w:rFonts w:ascii="Times New Roman" w:hAnsi="Times New Roman" w:cs="Times New Roman"/>
          <w:color w:val="000000" w:themeColor="text1"/>
        </w:rPr>
      </w:pPr>
    </w:p>
    <w:p w14:paraId="55CB03C3" w14:textId="6EC45470" w:rsidR="001626F5" w:rsidRPr="00A211D5" w:rsidRDefault="001626F5" w:rsidP="000C27E7">
      <w:pPr>
        <w:rPr>
          <w:rFonts w:ascii="Times New Roman" w:hAnsi="Times New Roman" w:cs="Times New Roman"/>
          <w:color w:val="000000" w:themeColor="text1"/>
        </w:rPr>
      </w:pPr>
    </w:p>
    <w:p w14:paraId="00C06557" w14:textId="77777777" w:rsidR="00FD6B6D" w:rsidRDefault="00FD6B6D" w:rsidP="00CC3627">
      <w:pPr>
        <w:jc w:val="center"/>
        <w:rPr>
          <w:rFonts w:ascii="Times New Roman" w:hAnsi="Times New Roman" w:cs="Times New Roman"/>
          <w:color w:val="000000" w:themeColor="text1"/>
        </w:rPr>
      </w:pPr>
    </w:p>
    <w:p w14:paraId="1E832B39" w14:textId="77777777" w:rsidR="00F35D5A" w:rsidRDefault="00F35D5A" w:rsidP="00CC3627">
      <w:pPr>
        <w:jc w:val="center"/>
        <w:rPr>
          <w:rFonts w:ascii="Times New Roman" w:hAnsi="Times New Roman" w:cs="Times New Roman"/>
          <w:b/>
          <w:color w:val="000000" w:themeColor="text1"/>
          <w:sz w:val="24"/>
          <w:szCs w:val="24"/>
        </w:rPr>
      </w:pPr>
    </w:p>
    <w:p w14:paraId="7A33E050" w14:textId="77777777" w:rsidR="00F35D5A" w:rsidRDefault="00F35D5A" w:rsidP="00CC3627">
      <w:pPr>
        <w:jc w:val="center"/>
        <w:rPr>
          <w:rFonts w:ascii="Times New Roman" w:hAnsi="Times New Roman" w:cs="Times New Roman"/>
          <w:b/>
          <w:color w:val="000000" w:themeColor="text1"/>
          <w:sz w:val="24"/>
          <w:szCs w:val="24"/>
        </w:rPr>
      </w:pPr>
    </w:p>
    <w:p w14:paraId="04D16E1D" w14:textId="77777777" w:rsidR="00F35D5A" w:rsidRDefault="00F35D5A" w:rsidP="00CC3627">
      <w:pPr>
        <w:jc w:val="center"/>
        <w:rPr>
          <w:rFonts w:ascii="Times New Roman" w:hAnsi="Times New Roman" w:cs="Times New Roman"/>
          <w:b/>
          <w:color w:val="000000" w:themeColor="text1"/>
          <w:sz w:val="24"/>
          <w:szCs w:val="24"/>
        </w:rPr>
      </w:pPr>
    </w:p>
    <w:p w14:paraId="706FA17A" w14:textId="77777777" w:rsidR="00F35D5A" w:rsidRDefault="00F35D5A" w:rsidP="00CC3627">
      <w:pPr>
        <w:jc w:val="center"/>
        <w:rPr>
          <w:rFonts w:ascii="Times New Roman" w:hAnsi="Times New Roman" w:cs="Times New Roman"/>
          <w:b/>
          <w:color w:val="000000" w:themeColor="text1"/>
          <w:sz w:val="24"/>
          <w:szCs w:val="24"/>
        </w:rPr>
      </w:pPr>
    </w:p>
    <w:p w14:paraId="665AE958" w14:textId="77777777" w:rsidR="00F35D5A" w:rsidRDefault="00F35D5A" w:rsidP="00CC3627">
      <w:pPr>
        <w:jc w:val="center"/>
        <w:rPr>
          <w:rFonts w:ascii="Times New Roman" w:hAnsi="Times New Roman" w:cs="Times New Roman"/>
          <w:b/>
          <w:color w:val="000000" w:themeColor="text1"/>
          <w:sz w:val="24"/>
          <w:szCs w:val="24"/>
        </w:rPr>
      </w:pPr>
    </w:p>
    <w:p w14:paraId="270342D8" w14:textId="77777777" w:rsidR="00F35D5A" w:rsidRDefault="00F35D5A" w:rsidP="00CC3627">
      <w:pPr>
        <w:jc w:val="center"/>
        <w:rPr>
          <w:rFonts w:ascii="Times New Roman" w:hAnsi="Times New Roman" w:cs="Times New Roman"/>
          <w:b/>
          <w:color w:val="000000" w:themeColor="text1"/>
          <w:sz w:val="24"/>
          <w:szCs w:val="24"/>
        </w:rPr>
      </w:pPr>
    </w:p>
    <w:p w14:paraId="72CF2F8A" w14:textId="77777777" w:rsidR="00F35D5A" w:rsidRDefault="00F35D5A" w:rsidP="00CC3627">
      <w:pPr>
        <w:jc w:val="center"/>
        <w:rPr>
          <w:rFonts w:ascii="Times New Roman" w:hAnsi="Times New Roman" w:cs="Times New Roman"/>
          <w:b/>
          <w:color w:val="000000" w:themeColor="text1"/>
          <w:sz w:val="24"/>
          <w:szCs w:val="24"/>
        </w:rPr>
      </w:pPr>
    </w:p>
    <w:p w14:paraId="2060BF3D" w14:textId="77777777" w:rsidR="00F35D5A" w:rsidRDefault="00F35D5A" w:rsidP="00CC3627">
      <w:pPr>
        <w:jc w:val="center"/>
        <w:rPr>
          <w:rFonts w:ascii="Times New Roman" w:hAnsi="Times New Roman" w:cs="Times New Roman"/>
          <w:b/>
          <w:color w:val="000000" w:themeColor="text1"/>
          <w:sz w:val="24"/>
          <w:szCs w:val="24"/>
        </w:rPr>
      </w:pPr>
    </w:p>
    <w:p w14:paraId="0A44ED66" w14:textId="77777777" w:rsidR="00F35D5A" w:rsidRDefault="00F35D5A" w:rsidP="00CC3627">
      <w:pPr>
        <w:jc w:val="center"/>
        <w:rPr>
          <w:rFonts w:ascii="Times New Roman" w:hAnsi="Times New Roman" w:cs="Times New Roman"/>
          <w:b/>
          <w:color w:val="000000" w:themeColor="text1"/>
          <w:sz w:val="24"/>
          <w:szCs w:val="24"/>
        </w:rPr>
      </w:pPr>
    </w:p>
    <w:p w14:paraId="624C2E42" w14:textId="77777777" w:rsidR="00F35D5A" w:rsidRDefault="00F35D5A" w:rsidP="00CC3627">
      <w:pPr>
        <w:jc w:val="center"/>
        <w:rPr>
          <w:rFonts w:ascii="Times New Roman" w:hAnsi="Times New Roman" w:cs="Times New Roman"/>
          <w:b/>
          <w:color w:val="000000" w:themeColor="text1"/>
          <w:sz w:val="24"/>
          <w:szCs w:val="24"/>
        </w:rPr>
      </w:pPr>
    </w:p>
    <w:p w14:paraId="3C9AB48F" w14:textId="77777777" w:rsidR="003738E0" w:rsidRDefault="003738E0" w:rsidP="00CC3627">
      <w:pPr>
        <w:jc w:val="center"/>
        <w:rPr>
          <w:rFonts w:ascii="Times New Roman" w:hAnsi="Times New Roman" w:cs="Times New Roman"/>
          <w:b/>
          <w:color w:val="000000" w:themeColor="text1"/>
          <w:sz w:val="24"/>
          <w:szCs w:val="24"/>
        </w:rPr>
      </w:pPr>
    </w:p>
    <w:p w14:paraId="2539796B" w14:textId="77777777" w:rsidR="003738E0" w:rsidRDefault="003738E0" w:rsidP="00CC3627">
      <w:pPr>
        <w:jc w:val="center"/>
        <w:rPr>
          <w:rFonts w:ascii="Times New Roman" w:hAnsi="Times New Roman" w:cs="Times New Roman"/>
          <w:b/>
          <w:color w:val="000000" w:themeColor="text1"/>
          <w:sz w:val="24"/>
          <w:szCs w:val="24"/>
        </w:rPr>
      </w:pPr>
    </w:p>
    <w:p w14:paraId="2C654146" w14:textId="77777777" w:rsidR="003738E0" w:rsidRDefault="003738E0" w:rsidP="00CC3627">
      <w:pPr>
        <w:jc w:val="center"/>
        <w:rPr>
          <w:rFonts w:ascii="Times New Roman" w:hAnsi="Times New Roman" w:cs="Times New Roman"/>
          <w:b/>
          <w:color w:val="000000" w:themeColor="text1"/>
          <w:sz w:val="24"/>
          <w:szCs w:val="24"/>
        </w:rPr>
      </w:pPr>
    </w:p>
    <w:p w14:paraId="05158B73" w14:textId="77777777" w:rsidR="003738E0" w:rsidRDefault="003738E0" w:rsidP="00CC3627">
      <w:pPr>
        <w:jc w:val="center"/>
        <w:rPr>
          <w:rFonts w:ascii="Times New Roman" w:hAnsi="Times New Roman" w:cs="Times New Roman"/>
          <w:b/>
          <w:color w:val="000000" w:themeColor="text1"/>
          <w:sz w:val="24"/>
          <w:szCs w:val="24"/>
        </w:rPr>
      </w:pPr>
    </w:p>
    <w:p w14:paraId="007B0AFB" w14:textId="77777777" w:rsidR="003738E0" w:rsidRDefault="003738E0" w:rsidP="00CC3627">
      <w:pPr>
        <w:jc w:val="center"/>
        <w:rPr>
          <w:rFonts w:ascii="Times New Roman" w:hAnsi="Times New Roman" w:cs="Times New Roman"/>
          <w:b/>
          <w:color w:val="000000" w:themeColor="text1"/>
          <w:sz w:val="24"/>
          <w:szCs w:val="24"/>
        </w:rPr>
      </w:pPr>
    </w:p>
    <w:p w14:paraId="003DB5F1" w14:textId="26936AF5" w:rsidR="00050682" w:rsidRPr="00A211D5" w:rsidRDefault="001626F5" w:rsidP="00CC3627">
      <w:pPr>
        <w:jc w:val="center"/>
        <w:rPr>
          <w:rFonts w:ascii="Times New Roman" w:hAnsi="Times New Roman" w:cs="Times New Roman"/>
          <w:b/>
          <w:color w:val="000000" w:themeColor="text1"/>
          <w:sz w:val="24"/>
          <w:szCs w:val="24"/>
        </w:rPr>
      </w:pPr>
      <w:r w:rsidRPr="00A211D5">
        <w:rPr>
          <w:rFonts w:ascii="Times New Roman" w:hAnsi="Times New Roman" w:cs="Times New Roman"/>
          <w:b/>
          <w:color w:val="000000" w:themeColor="text1"/>
          <w:sz w:val="24"/>
          <w:szCs w:val="24"/>
        </w:rPr>
        <w:lastRenderedPageBreak/>
        <w:t>AAA Academy Faculty</w:t>
      </w:r>
    </w:p>
    <w:p w14:paraId="5A79A129" w14:textId="77777777" w:rsidR="00D62064" w:rsidRPr="00A211D5" w:rsidRDefault="00826148" w:rsidP="00D62064">
      <w:pPr>
        <w:ind w:left="2880" w:firstLine="720"/>
        <w:rPr>
          <w:rFonts w:ascii="Times New Roman" w:hAnsi="Times New Roman" w:cs="Times New Roman"/>
          <w:b/>
          <w:color w:val="000000" w:themeColor="text1"/>
          <w:sz w:val="24"/>
          <w:szCs w:val="24"/>
        </w:rPr>
      </w:pPr>
      <w:r w:rsidRPr="00A211D5">
        <w:rPr>
          <w:rFonts w:ascii="Times New Roman" w:hAnsi="Times New Roman" w:cs="Times New Roman"/>
          <w:b/>
          <w:color w:val="000000" w:themeColor="text1"/>
          <w:sz w:val="24"/>
          <w:szCs w:val="24"/>
        </w:rPr>
        <w:t xml:space="preserve">Bob Button—Instructor </w:t>
      </w:r>
    </w:p>
    <w:p w14:paraId="07288E19" w14:textId="1DCD6458" w:rsidR="00826148" w:rsidRPr="00A211D5" w:rsidRDefault="005060A3" w:rsidP="00D62064">
      <w:pPr>
        <w:ind w:left="3600"/>
        <w:rPr>
          <w:rFonts w:ascii="Times New Roman" w:hAnsi="Times New Roman" w:cs="Times New Roman"/>
          <w:color w:val="000000" w:themeColor="text1"/>
          <w:szCs w:val="24"/>
        </w:rPr>
      </w:pPr>
      <w:r w:rsidRPr="00A211D5">
        <w:rPr>
          <w:rFonts w:ascii="Times New Roman" w:hAnsi="Times New Roman" w:cs="Times New Roman"/>
          <w:noProof/>
          <w:color w:val="000000" w:themeColor="text1"/>
          <w:szCs w:val="24"/>
        </w:rPr>
        <w:drawing>
          <wp:anchor distT="0" distB="0" distL="114300" distR="114300" simplePos="0" relativeHeight="251701248" behindDoc="1" locked="0" layoutInCell="1" allowOverlap="1" wp14:anchorId="0DBE8738" wp14:editId="5E57CD5B">
            <wp:simplePos x="0" y="0"/>
            <wp:positionH relativeFrom="column">
              <wp:posOffset>-295275</wp:posOffset>
            </wp:positionH>
            <wp:positionV relativeFrom="paragraph">
              <wp:posOffset>28575</wp:posOffset>
            </wp:positionV>
            <wp:extent cx="2371725" cy="3335349"/>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jpg"/>
                    <pic:cNvPicPr/>
                  </pic:nvPicPr>
                  <pic:blipFill>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372990" cy="3337128"/>
                    </a:xfrm>
                    <a:prstGeom prst="rect">
                      <a:avLst/>
                    </a:prstGeom>
                  </pic:spPr>
                </pic:pic>
              </a:graphicData>
            </a:graphic>
            <wp14:sizeRelH relativeFrom="page">
              <wp14:pctWidth>0</wp14:pctWidth>
            </wp14:sizeRelH>
            <wp14:sizeRelV relativeFrom="page">
              <wp14:pctHeight>0</wp14:pctHeight>
            </wp14:sizeRelV>
          </wp:anchor>
        </w:drawing>
      </w:r>
      <w:r w:rsidR="00826148" w:rsidRPr="00A211D5">
        <w:rPr>
          <w:rFonts w:ascii="Times New Roman" w:hAnsi="Times New Roman" w:cs="Times New Roman"/>
          <w:color w:val="000000" w:themeColor="text1"/>
          <w:szCs w:val="24"/>
        </w:rPr>
        <w:t>Job Duties and Responsibilities: To develop, refine and provide classroom training. This includes student counseling services and guidance throughout the training process.</w:t>
      </w:r>
    </w:p>
    <w:p w14:paraId="39DFFBAC" w14:textId="6F018F70" w:rsidR="00826148" w:rsidRPr="00A211D5" w:rsidRDefault="00826148" w:rsidP="00D62064">
      <w:pPr>
        <w:ind w:left="3600"/>
        <w:rPr>
          <w:rFonts w:ascii="Times New Roman" w:hAnsi="Times New Roman" w:cs="Times New Roman"/>
          <w:color w:val="000000" w:themeColor="text1"/>
          <w:szCs w:val="24"/>
        </w:rPr>
      </w:pPr>
      <w:r w:rsidRPr="00A211D5">
        <w:rPr>
          <w:rFonts w:ascii="Times New Roman" w:hAnsi="Times New Roman" w:cs="Times New Roman"/>
          <w:color w:val="000000" w:themeColor="text1"/>
          <w:szCs w:val="24"/>
        </w:rPr>
        <w:t xml:space="preserve">Resume Summary: Bob Button is the founder and leader of Button Transportation, established 1977. Bob started the company as a one-man, one-truck operation to put food on the family table. Today, Button Transportation, Inc and LLC operate hundreds of trucks and a thousand trailers with local, west coast regional and national commodity transportation services. Over his four-plus decades as a trucking company owner, Bob has done every job in the company from driving to book keeping, to mechanic to salesman to operations and dispatch. Bob has also trained hundreds of people to help them get their CDL and to become professional, safe drivers. Bob Button’s reputation and credibility in the industry is well-known.  </w:t>
      </w:r>
    </w:p>
    <w:p w14:paraId="60C6BDDD" w14:textId="77777777" w:rsidR="00826148" w:rsidRPr="00A211D5" w:rsidRDefault="00826148" w:rsidP="00D62064">
      <w:pPr>
        <w:ind w:left="3600"/>
        <w:rPr>
          <w:rFonts w:ascii="Times New Roman" w:hAnsi="Times New Roman" w:cs="Times New Roman"/>
          <w:color w:val="000000" w:themeColor="text1"/>
          <w:szCs w:val="24"/>
        </w:rPr>
      </w:pPr>
      <w:r w:rsidRPr="00A211D5">
        <w:rPr>
          <w:rFonts w:ascii="Times New Roman" w:hAnsi="Times New Roman" w:cs="Times New Roman"/>
          <w:color w:val="000000" w:themeColor="text1"/>
          <w:szCs w:val="24"/>
        </w:rPr>
        <w:t xml:space="preserve">Bob Button’s participation in AAA Academy as an instructor is in part to help the school grow and develop, but also to stay connected with the educational needs of students as well as industry requirements and changes.  </w:t>
      </w:r>
    </w:p>
    <w:p w14:paraId="436EB2F5" w14:textId="2B3E991A" w:rsidR="007A66B7" w:rsidRPr="00A211D5" w:rsidRDefault="007A66B7" w:rsidP="00A3012F">
      <w:pPr>
        <w:ind w:left="2880" w:firstLine="720"/>
        <w:jc w:val="center"/>
        <w:rPr>
          <w:rFonts w:ascii="Times New Roman" w:hAnsi="Times New Roman" w:cs="Times New Roman"/>
          <w:b/>
          <w:color w:val="000000" w:themeColor="text1"/>
          <w:sz w:val="24"/>
          <w:szCs w:val="24"/>
        </w:rPr>
      </w:pPr>
      <w:r w:rsidRPr="00A211D5">
        <w:rPr>
          <w:rFonts w:ascii="Times New Roman" w:hAnsi="Times New Roman" w:cs="Times New Roman"/>
          <w:b/>
          <w:color w:val="000000" w:themeColor="text1"/>
          <w:sz w:val="24"/>
          <w:szCs w:val="24"/>
        </w:rPr>
        <w:t>Lewis</w:t>
      </w:r>
      <w:r w:rsidR="00A3012F">
        <w:rPr>
          <w:rFonts w:ascii="Times New Roman" w:hAnsi="Times New Roman" w:cs="Times New Roman"/>
          <w:b/>
          <w:color w:val="000000" w:themeColor="text1"/>
          <w:sz w:val="24"/>
          <w:szCs w:val="24"/>
        </w:rPr>
        <w:t xml:space="preserve"> (Lew)</w:t>
      </w:r>
      <w:r w:rsidRPr="00A211D5">
        <w:rPr>
          <w:rFonts w:ascii="Times New Roman" w:hAnsi="Times New Roman" w:cs="Times New Roman"/>
          <w:b/>
          <w:color w:val="000000" w:themeColor="text1"/>
          <w:sz w:val="24"/>
          <w:szCs w:val="24"/>
        </w:rPr>
        <w:t xml:space="preserve"> Alt</w:t>
      </w:r>
      <w:r>
        <w:rPr>
          <w:rFonts w:ascii="Times New Roman" w:hAnsi="Times New Roman" w:cs="Times New Roman"/>
          <w:b/>
          <w:color w:val="000000" w:themeColor="text1"/>
          <w:sz w:val="24"/>
          <w:szCs w:val="24"/>
        </w:rPr>
        <w:t>o</w:t>
      </w:r>
      <w:r w:rsidRPr="00A211D5">
        <w:rPr>
          <w:rFonts w:ascii="Times New Roman" w:hAnsi="Times New Roman" w:cs="Times New Roman"/>
          <w:b/>
          <w:color w:val="000000" w:themeColor="text1"/>
          <w:sz w:val="24"/>
          <w:szCs w:val="24"/>
        </w:rPr>
        <w:t>mare</w:t>
      </w:r>
      <w:r w:rsidR="00A3012F">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Chief Academic Officer/ Instructor</w:t>
      </w:r>
    </w:p>
    <w:p w14:paraId="08D43B85" w14:textId="583080C1" w:rsidR="007A66B7" w:rsidRPr="00A211D5" w:rsidRDefault="007A66B7" w:rsidP="0035757D">
      <w:pPr>
        <w:ind w:left="3600"/>
        <w:rPr>
          <w:rFonts w:ascii="Times New Roman" w:hAnsi="Times New Roman" w:cs="Times New Roman"/>
          <w:color w:val="000000" w:themeColor="text1"/>
          <w:szCs w:val="24"/>
        </w:rPr>
      </w:pPr>
      <w:r w:rsidRPr="00A211D5">
        <w:rPr>
          <w:rFonts w:ascii="Times New Roman" w:hAnsi="Times New Roman" w:cs="Times New Roman"/>
          <w:noProof/>
          <w:color w:val="000000" w:themeColor="text1"/>
          <w:szCs w:val="24"/>
        </w:rPr>
        <w:drawing>
          <wp:anchor distT="0" distB="0" distL="114300" distR="114300" simplePos="0" relativeHeight="251705344" behindDoc="1" locked="0" layoutInCell="1" allowOverlap="1" wp14:anchorId="421DB178" wp14:editId="64C40E37">
            <wp:simplePos x="0" y="0"/>
            <wp:positionH relativeFrom="column">
              <wp:posOffset>20613</wp:posOffset>
            </wp:positionH>
            <wp:positionV relativeFrom="paragraph">
              <wp:posOffset>43179</wp:posOffset>
            </wp:positionV>
            <wp:extent cx="2102710" cy="27908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jpg"/>
                    <pic:cNvPicPr/>
                  </pic:nvPicPr>
                  <pic:blipFill>
                    <a:blip r:embed="rId16" cstate="print">
                      <a:extLst>
                        <a:ext uri="{BEBA8EAE-BF5A-486C-A8C5-ECC9F3942E4B}">
                          <a14:imgProps xmlns:a14="http://schemas.microsoft.com/office/drawing/2010/main">
                            <a14:imgLayer r:embed="rId17">
                              <a14:imgEffect>
                                <a14:brightnessContrast bright="42000"/>
                              </a14:imgEffect>
                            </a14:imgLayer>
                          </a14:imgProps>
                        </a:ext>
                        <a:ext uri="{28A0092B-C50C-407E-A947-70E740481C1C}">
                          <a14:useLocalDpi xmlns:a14="http://schemas.microsoft.com/office/drawing/2010/main" val="0"/>
                        </a:ext>
                      </a:extLst>
                    </a:blip>
                    <a:stretch>
                      <a:fillRect/>
                    </a:stretch>
                  </pic:blipFill>
                  <pic:spPr>
                    <a:xfrm>
                      <a:off x="0" y="0"/>
                      <a:ext cx="2102530" cy="2790586"/>
                    </a:xfrm>
                    <a:prstGeom prst="rect">
                      <a:avLst/>
                    </a:prstGeom>
                  </pic:spPr>
                </pic:pic>
              </a:graphicData>
            </a:graphic>
            <wp14:sizeRelH relativeFrom="page">
              <wp14:pctWidth>0</wp14:pctWidth>
            </wp14:sizeRelH>
            <wp14:sizeRelV relativeFrom="page">
              <wp14:pctHeight>0</wp14:pctHeight>
            </wp14:sizeRelV>
          </wp:anchor>
        </w:drawing>
      </w:r>
      <w:r w:rsidRPr="00A211D5">
        <w:rPr>
          <w:rFonts w:ascii="Times New Roman" w:hAnsi="Times New Roman" w:cs="Times New Roman"/>
          <w:color w:val="000000" w:themeColor="text1"/>
          <w:szCs w:val="24"/>
        </w:rPr>
        <w:t>Job Duties and Responsibilities: To develop, refine</w:t>
      </w:r>
      <w:r>
        <w:rPr>
          <w:rFonts w:ascii="Times New Roman" w:hAnsi="Times New Roman" w:cs="Times New Roman"/>
          <w:color w:val="000000" w:themeColor="text1"/>
          <w:szCs w:val="24"/>
        </w:rPr>
        <w:t>,</w:t>
      </w:r>
      <w:r w:rsidRPr="00A211D5">
        <w:rPr>
          <w:rFonts w:ascii="Times New Roman" w:hAnsi="Times New Roman" w:cs="Times New Roman"/>
          <w:color w:val="000000" w:themeColor="text1"/>
          <w:szCs w:val="24"/>
        </w:rPr>
        <w:t xml:space="preserve"> provide </w:t>
      </w:r>
      <w:r>
        <w:rPr>
          <w:rFonts w:ascii="Times New Roman" w:hAnsi="Times New Roman" w:cs="Times New Roman"/>
          <w:color w:val="000000" w:themeColor="text1"/>
          <w:szCs w:val="24"/>
        </w:rPr>
        <w:t xml:space="preserve">all </w:t>
      </w:r>
      <w:r w:rsidRPr="00A211D5">
        <w:rPr>
          <w:rFonts w:ascii="Times New Roman" w:hAnsi="Times New Roman" w:cs="Times New Roman"/>
          <w:color w:val="000000" w:themeColor="text1"/>
          <w:szCs w:val="24"/>
        </w:rPr>
        <w:t xml:space="preserve">classroom and field training </w:t>
      </w:r>
      <w:r>
        <w:rPr>
          <w:rFonts w:ascii="Times New Roman" w:hAnsi="Times New Roman" w:cs="Times New Roman"/>
          <w:color w:val="000000" w:themeColor="text1"/>
          <w:szCs w:val="24"/>
        </w:rPr>
        <w:t xml:space="preserve">as well as logistics coordination </w:t>
      </w:r>
      <w:r w:rsidRPr="00A211D5">
        <w:rPr>
          <w:rFonts w:ascii="Times New Roman" w:hAnsi="Times New Roman" w:cs="Times New Roman"/>
          <w:color w:val="000000" w:themeColor="text1"/>
          <w:szCs w:val="24"/>
        </w:rPr>
        <w:t>with students for</w:t>
      </w:r>
      <w:r>
        <w:rPr>
          <w:rFonts w:ascii="Times New Roman" w:hAnsi="Times New Roman" w:cs="Times New Roman"/>
          <w:color w:val="000000" w:themeColor="text1"/>
          <w:szCs w:val="24"/>
        </w:rPr>
        <w:t xml:space="preserve"> DOT Medical, Drug Testing and</w:t>
      </w:r>
      <w:r w:rsidRPr="00A211D5">
        <w:rPr>
          <w:rFonts w:ascii="Times New Roman" w:hAnsi="Times New Roman" w:cs="Times New Roman"/>
          <w:color w:val="000000" w:themeColor="text1"/>
          <w:szCs w:val="24"/>
        </w:rPr>
        <w:t xml:space="preserve"> DMV testing.  This will also include student counseling services and guidance throughout the training process.</w:t>
      </w:r>
      <w:r>
        <w:rPr>
          <w:rFonts w:ascii="Times New Roman" w:hAnsi="Times New Roman" w:cs="Times New Roman"/>
          <w:color w:val="000000" w:themeColor="text1"/>
          <w:szCs w:val="24"/>
        </w:rPr>
        <w:t xml:space="preserve"> Lew oversees all aspects of AAA Academy academic functions, including the development of curriculum, hiring and managing instructors. Lew is the key interface between AAA Academy and Button</w:t>
      </w:r>
      <w:r w:rsidR="0035757D">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 xml:space="preserve">Transportation/Benjamin’s transfer to on-board newly trained </w:t>
      </w:r>
      <w:r w:rsidR="001436A1">
        <w:rPr>
          <w:rFonts w:ascii="Times New Roman" w:hAnsi="Times New Roman" w:cs="Times New Roman"/>
          <w:color w:val="000000" w:themeColor="text1"/>
          <w:szCs w:val="24"/>
        </w:rPr>
        <w:t>C</w:t>
      </w:r>
      <w:r>
        <w:rPr>
          <w:rFonts w:ascii="Times New Roman" w:hAnsi="Times New Roman" w:cs="Times New Roman"/>
          <w:color w:val="000000" w:themeColor="text1"/>
          <w:szCs w:val="24"/>
        </w:rPr>
        <w:t xml:space="preserve">ommercially </w:t>
      </w:r>
      <w:r w:rsidR="001436A1">
        <w:rPr>
          <w:rFonts w:ascii="Times New Roman" w:hAnsi="Times New Roman" w:cs="Times New Roman"/>
          <w:color w:val="000000" w:themeColor="text1"/>
          <w:szCs w:val="24"/>
        </w:rPr>
        <w:t>L</w:t>
      </w:r>
      <w:r>
        <w:rPr>
          <w:rFonts w:ascii="Times New Roman" w:hAnsi="Times New Roman" w:cs="Times New Roman"/>
          <w:color w:val="000000" w:themeColor="text1"/>
          <w:szCs w:val="24"/>
        </w:rPr>
        <w:t xml:space="preserve">icensed </w:t>
      </w:r>
      <w:r w:rsidR="001436A1">
        <w:rPr>
          <w:rFonts w:ascii="Times New Roman" w:hAnsi="Times New Roman" w:cs="Times New Roman"/>
          <w:color w:val="000000" w:themeColor="text1"/>
          <w:szCs w:val="24"/>
        </w:rPr>
        <w:t>D</w:t>
      </w:r>
      <w:r>
        <w:rPr>
          <w:rFonts w:ascii="Times New Roman" w:hAnsi="Times New Roman" w:cs="Times New Roman"/>
          <w:color w:val="000000" w:themeColor="text1"/>
          <w:szCs w:val="24"/>
        </w:rPr>
        <w:t>rivers.</w:t>
      </w:r>
    </w:p>
    <w:p w14:paraId="50FC20FA" w14:textId="2A44D689" w:rsidR="007A66B7" w:rsidRPr="00A211D5" w:rsidRDefault="007A66B7" w:rsidP="00A3012F">
      <w:pPr>
        <w:ind w:left="3600"/>
        <w:rPr>
          <w:rFonts w:ascii="Times New Roman" w:hAnsi="Times New Roman" w:cs="Times New Roman"/>
          <w:color w:val="000000" w:themeColor="text1"/>
          <w:szCs w:val="24"/>
        </w:rPr>
      </w:pPr>
      <w:r w:rsidRPr="00A211D5">
        <w:rPr>
          <w:rFonts w:ascii="Times New Roman" w:hAnsi="Times New Roman" w:cs="Times New Roman"/>
          <w:color w:val="000000" w:themeColor="text1"/>
          <w:szCs w:val="24"/>
        </w:rPr>
        <w:t xml:space="preserve">Resume Summary: Lewis Altomare has 29-years of industry experience. As a </w:t>
      </w:r>
      <w:r w:rsidR="0035757D">
        <w:rPr>
          <w:rFonts w:ascii="Times New Roman" w:hAnsi="Times New Roman" w:cs="Times New Roman"/>
          <w:color w:val="000000" w:themeColor="text1"/>
          <w:szCs w:val="24"/>
        </w:rPr>
        <w:t>P</w:t>
      </w:r>
      <w:r w:rsidRPr="00A211D5">
        <w:rPr>
          <w:rFonts w:ascii="Times New Roman" w:hAnsi="Times New Roman" w:cs="Times New Roman"/>
          <w:color w:val="000000" w:themeColor="text1"/>
          <w:szCs w:val="24"/>
        </w:rPr>
        <w:t xml:space="preserve">eace </w:t>
      </w:r>
      <w:r w:rsidR="0035757D">
        <w:rPr>
          <w:rFonts w:ascii="Times New Roman" w:hAnsi="Times New Roman" w:cs="Times New Roman"/>
          <w:color w:val="000000" w:themeColor="text1"/>
          <w:szCs w:val="24"/>
        </w:rPr>
        <w:t>o</w:t>
      </w:r>
      <w:r w:rsidRPr="00A211D5">
        <w:rPr>
          <w:rFonts w:ascii="Times New Roman" w:hAnsi="Times New Roman" w:cs="Times New Roman"/>
          <w:color w:val="000000" w:themeColor="text1"/>
          <w:szCs w:val="24"/>
        </w:rPr>
        <w:t xml:space="preserve">fficer, he was responsible for </w:t>
      </w:r>
      <w:r w:rsidR="0035757D">
        <w:rPr>
          <w:rFonts w:ascii="Times New Roman" w:hAnsi="Times New Roman" w:cs="Times New Roman"/>
          <w:color w:val="000000" w:themeColor="text1"/>
          <w:szCs w:val="24"/>
        </w:rPr>
        <w:t>C</w:t>
      </w:r>
      <w:r w:rsidRPr="00A211D5">
        <w:rPr>
          <w:rFonts w:ascii="Times New Roman" w:hAnsi="Times New Roman" w:cs="Times New Roman"/>
          <w:color w:val="000000" w:themeColor="text1"/>
          <w:szCs w:val="24"/>
        </w:rPr>
        <w:t xml:space="preserve">ommercial </w:t>
      </w:r>
      <w:r w:rsidR="0035757D">
        <w:rPr>
          <w:rFonts w:ascii="Times New Roman" w:hAnsi="Times New Roman" w:cs="Times New Roman"/>
          <w:color w:val="000000" w:themeColor="text1"/>
          <w:szCs w:val="24"/>
        </w:rPr>
        <w:t>V</w:t>
      </w:r>
      <w:r w:rsidRPr="00A211D5">
        <w:rPr>
          <w:rFonts w:ascii="Times New Roman" w:hAnsi="Times New Roman" w:cs="Times New Roman"/>
          <w:color w:val="000000" w:themeColor="text1"/>
          <w:szCs w:val="24"/>
        </w:rPr>
        <w:t xml:space="preserve">ehicle </w:t>
      </w:r>
      <w:r w:rsidR="0035757D">
        <w:rPr>
          <w:rFonts w:ascii="Times New Roman" w:hAnsi="Times New Roman" w:cs="Times New Roman"/>
          <w:color w:val="000000" w:themeColor="text1"/>
          <w:szCs w:val="24"/>
        </w:rPr>
        <w:t>C</w:t>
      </w:r>
      <w:r w:rsidRPr="00A211D5">
        <w:rPr>
          <w:rFonts w:ascii="Times New Roman" w:hAnsi="Times New Roman" w:cs="Times New Roman"/>
          <w:color w:val="000000" w:themeColor="text1"/>
          <w:szCs w:val="24"/>
        </w:rPr>
        <w:t xml:space="preserve">ode enforcement. Additionally, </w:t>
      </w:r>
      <w:r w:rsidR="0035757D">
        <w:rPr>
          <w:rFonts w:ascii="Times New Roman" w:hAnsi="Times New Roman" w:cs="Times New Roman"/>
          <w:color w:val="000000" w:themeColor="text1"/>
          <w:szCs w:val="24"/>
        </w:rPr>
        <w:t xml:space="preserve">as an </w:t>
      </w:r>
      <w:r w:rsidRPr="00A211D5">
        <w:rPr>
          <w:rFonts w:ascii="Times New Roman" w:hAnsi="Times New Roman" w:cs="Times New Roman"/>
          <w:color w:val="000000" w:themeColor="text1"/>
          <w:szCs w:val="24"/>
        </w:rPr>
        <w:t xml:space="preserve">Officer </w:t>
      </w:r>
      <w:r w:rsidR="0035757D">
        <w:rPr>
          <w:rFonts w:ascii="Times New Roman" w:hAnsi="Times New Roman" w:cs="Times New Roman"/>
          <w:color w:val="000000" w:themeColor="text1"/>
          <w:szCs w:val="24"/>
        </w:rPr>
        <w:t>Lew</w:t>
      </w:r>
      <w:r w:rsidR="00A3012F">
        <w:rPr>
          <w:rFonts w:ascii="Times New Roman" w:hAnsi="Times New Roman" w:cs="Times New Roman"/>
          <w:color w:val="000000" w:themeColor="text1"/>
          <w:szCs w:val="24"/>
        </w:rPr>
        <w:t xml:space="preserve"> </w:t>
      </w:r>
      <w:r w:rsidRPr="00A211D5">
        <w:rPr>
          <w:rFonts w:ascii="Times New Roman" w:hAnsi="Times New Roman" w:cs="Times New Roman"/>
          <w:color w:val="000000" w:themeColor="text1"/>
          <w:szCs w:val="24"/>
        </w:rPr>
        <w:t xml:space="preserve">became a P.O.S.T. Certified Field Trainer for newly hired officers, covering Commercial Vehicle Code and a variety of other law enforcement subjects and skills. Lew joined Button Transportation in 2018 as a driver after a retiring from </w:t>
      </w:r>
      <w:r w:rsidR="00A3012F">
        <w:rPr>
          <w:rFonts w:ascii="Times New Roman" w:hAnsi="Times New Roman" w:cs="Times New Roman"/>
          <w:color w:val="000000" w:themeColor="text1"/>
          <w:szCs w:val="24"/>
        </w:rPr>
        <w:t>L</w:t>
      </w:r>
      <w:r w:rsidRPr="00A211D5">
        <w:rPr>
          <w:rFonts w:ascii="Times New Roman" w:hAnsi="Times New Roman" w:cs="Times New Roman"/>
          <w:color w:val="000000" w:themeColor="text1"/>
          <w:szCs w:val="24"/>
        </w:rPr>
        <w:t xml:space="preserve">aw </w:t>
      </w:r>
      <w:r w:rsidR="00A3012F">
        <w:rPr>
          <w:rFonts w:ascii="Times New Roman" w:hAnsi="Times New Roman" w:cs="Times New Roman"/>
          <w:color w:val="000000" w:themeColor="text1"/>
          <w:szCs w:val="24"/>
        </w:rPr>
        <w:t>E</w:t>
      </w:r>
      <w:r w:rsidRPr="00A211D5">
        <w:rPr>
          <w:rFonts w:ascii="Times New Roman" w:hAnsi="Times New Roman" w:cs="Times New Roman"/>
          <w:color w:val="000000" w:themeColor="text1"/>
          <w:szCs w:val="24"/>
        </w:rPr>
        <w:t xml:space="preserve">nforcement. More recently, he joined AAA Academy as an </w:t>
      </w:r>
      <w:r w:rsidRPr="00A211D5">
        <w:rPr>
          <w:rFonts w:ascii="Times New Roman" w:hAnsi="Times New Roman" w:cs="Times New Roman"/>
          <w:color w:val="000000" w:themeColor="text1"/>
          <w:szCs w:val="24"/>
        </w:rPr>
        <w:lastRenderedPageBreak/>
        <w:t xml:space="preserve">instructor to apply his extensive industry experience help train students to pass their </w:t>
      </w:r>
      <w:r w:rsidR="001436A1">
        <w:rPr>
          <w:rFonts w:ascii="Times New Roman" w:hAnsi="Times New Roman" w:cs="Times New Roman"/>
          <w:color w:val="000000" w:themeColor="text1"/>
          <w:szCs w:val="24"/>
        </w:rPr>
        <w:t>C</w:t>
      </w:r>
      <w:r w:rsidRPr="00A211D5">
        <w:rPr>
          <w:rFonts w:ascii="Times New Roman" w:hAnsi="Times New Roman" w:cs="Times New Roman"/>
          <w:color w:val="000000" w:themeColor="text1"/>
          <w:szCs w:val="24"/>
        </w:rPr>
        <w:t xml:space="preserve">ommercial </w:t>
      </w:r>
      <w:r w:rsidR="001436A1">
        <w:rPr>
          <w:rFonts w:ascii="Times New Roman" w:hAnsi="Times New Roman" w:cs="Times New Roman"/>
          <w:color w:val="000000" w:themeColor="text1"/>
          <w:szCs w:val="24"/>
        </w:rPr>
        <w:t>D</w:t>
      </w:r>
      <w:r w:rsidRPr="00A211D5">
        <w:rPr>
          <w:rFonts w:ascii="Times New Roman" w:hAnsi="Times New Roman" w:cs="Times New Roman"/>
          <w:color w:val="000000" w:themeColor="text1"/>
          <w:szCs w:val="24"/>
        </w:rPr>
        <w:t xml:space="preserve">river </w:t>
      </w:r>
      <w:r w:rsidR="001436A1">
        <w:rPr>
          <w:rFonts w:ascii="Times New Roman" w:hAnsi="Times New Roman" w:cs="Times New Roman"/>
          <w:color w:val="000000" w:themeColor="text1"/>
          <w:szCs w:val="24"/>
        </w:rPr>
        <w:t>L</w:t>
      </w:r>
      <w:r w:rsidRPr="00A211D5">
        <w:rPr>
          <w:rFonts w:ascii="Times New Roman" w:hAnsi="Times New Roman" w:cs="Times New Roman"/>
          <w:color w:val="000000" w:themeColor="text1"/>
          <w:szCs w:val="24"/>
        </w:rPr>
        <w:t xml:space="preserve">icense tests with the Department of Motor Vehicles.  </w:t>
      </w:r>
    </w:p>
    <w:p w14:paraId="7BECD36F" w14:textId="35C14CC4" w:rsidR="00826148" w:rsidRPr="00A211D5" w:rsidRDefault="0035757D" w:rsidP="0035757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826148" w:rsidRPr="00A211D5">
        <w:rPr>
          <w:rFonts w:ascii="Times New Roman" w:hAnsi="Times New Roman" w:cs="Times New Roman"/>
          <w:b/>
          <w:color w:val="000000" w:themeColor="text1"/>
          <w:sz w:val="24"/>
          <w:szCs w:val="24"/>
        </w:rPr>
        <w:t>Duane Foster—Instructor</w:t>
      </w:r>
    </w:p>
    <w:p w14:paraId="47784900" w14:textId="77F37C01" w:rsidR="00826148" w:rsidRPr="00A211D5" w:rsidRDefault="00A64F0A" w:rsidP="00D62064">
      <w:pPr>
        <w:ind w:left="3600"/>
        <w:rPr>
          <w:rFonts w:ascii="Times New Roman" w:hAnsi="Times New Roman" w:cs="Times New Roman"/>
          <w:color w:val="000000" w:themeColor="text1"/>
          <w:szCs w:val="24"/>
        </w:rPr>
      </w:pPr>
      <w:r w:rsidRPr="00A211D5">
        <w:rPr>
          <w:rFonts w:ascii="Times New Roman" w:hAnsi="Times New Roman" w:cs="Times New Roman"/>
          <w:noProof/>
          <w:color w:val="000000" w:themeColor="text1"/>
          <w:szCs w:val="24"/>
        </w:rPr>
        <w:drawing>
          <wp:anchor distT="0" distB="0" distL="114300" distR="114300" simplePos="0" relativeHeight="251698176" behindDoc="1" locked="0" layoutInCell="1" allowOverlap="1" wp14:anchorId="6AC6C6B2" wp14:editId="5137911C">
            <wp:simplePos x="0" y="0"/>
            <wp:positionH relativeFrom="column">
              <wp:posOffset>-28575</wp:posOffset>
            </wp:positionH>
            <wp:positionV relativeFrom="paragraph">
              <wp:posOffset>-4445</wp:posOffset>
            </wp:positionV>
            <wp:extent cx="2005965" cy="1993265"/>
            <wp:effectExtent l="0" t="0" r="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54000"/>
                              </a14:imgEffect>
                            </a14:imgLayer>
                          </a14:imgProps>
                        </a:ext>
                        <a:ext uri="{28A0092B-C50C-407E-A947-70E740481C1C}">
                          <a14:useLocalDpi xmlns:a14="http://schemas.microsoft.com/office/drawing/2010/main" val="0"/>
                        </a:ext>
                      </a:extLst>
                    </a:blip>
                    <a:srcRect/>
                    <a:stretch>
                      <a:fillRect/>
                    </a:stretch>
                  </pic:blipFill>
                  <pic:spPr bwMode="auto">
                    <a:xfrm>
                      <a:off x="0" y="0"/>
                      <a:ext cx="2005965" cy="1993265"/>
                    </a:xfrm>
                    <a:prstGeom prst="rect">
                      <a:avLst/>
                    </a:prstGeom>
                    <a:noFill/>
                  </pic:spPr>
                </pic:pic>
              </a:graphicData>
            </a:graphic>
            <wp14:sizeRelH relativeFrom="page">
              <wp14:pctWidth>0</wp14:pctWidth>
            </wp14:sizeRelH>
            <wp14:sizeRelV relativeFrom="page">
              <wp14:pctHeight>0</wp14:pctHeight>
            </wp14:sizeRelV>
          </wp:anchor>
        </w:drawing>
      </w:r>
      <w:r w:rsidR="00826148" w:rsidRPr="00A211D5">
        <w:rPr>
          <w:rFonts w:ascii="Times New Roman" w:hAnsi="Times New Roman" w:cs="Times New Roman"/>
          <w:color w:val="000000" w:themeColor="text1"/>
          <w:szCs w:val="24"/>
        </w:rPr>
        <w:t xml:space="preserve">Job Duties and Responsibilities: To develop, refine and provide assistance to students in the classroom and field training. </w:t>
      </w:r>
    </w:p>
    <w:p w14:paraId="4BC6B3E2" w14:textId="77777777" w:rsidR="00830F63" w:rsidRDefault="00826148" w:rsidP="00830F63">
      <w:pPr>
        <w:ind w:left="3600"/>
        <w:rPr>
          <w:rFonts w:ascii="Times New Roman" w:hAnsi="Times New Roman" w:cs="Times New Roman"/>
          <w:color w:val="000000" w:themeColor="text1"/>
          <w:szCs w:val="24"/>
        </w:rPr>
      </w:pPr>
      <w:r w:rsidRPr="00A211D5">
        <w:rPr>
          <w:rFonts w:ascii="Times New Roman" w:hAnsi="Times New Roman" w:cs="Times New Roman"/>
          <w:color w:val="000000" w:themeColor="text1"/>
          <w:szCs w:val="24"/>
        </w:rPr>
        <w:t xml:space="preserve">Resume Summary:  Duane Foster holds a Bachelor of Science degree in Criminal Justice, one class short of a Master’s Degree.  Duane is a United States Army Certified Instructor.  Duane was employed with Button Transportation as a Mentor Driving Instructor, providing job specific driver training for new Class A drivers hired at Button Transportation.  Duane Foster has 18-years of experience in the trucking industry with Button </w:t>
      </w:r>
      <w:r w:rsidR="00D62064" w:rsidRPr="00A211D5">
        <w:rPr>
          <w:rFonts w:ascii="Times New Roman" w:hAnsi="Times New Roman" w:cs="Times New Roman"/>
          <w:color w:val="000000" w:themeColor="text1"/>
          <w:szCs w:val="24"/>
        </w:rPr>
        <w:t xml:space="preserve">Trans. </w:t>
      </w:r>
    </w:p>
    <w:p w14:paraId="27A83ECB" w14:textId="77777777" w:rsidR="00830F63" w:rsidRDefault="00830F63" w:rsidP="00830F63">
      <w:pPr>
        <w:ind w:left="3600"/>
        <w:rPr>
          <w:rFonts w:ascii="Times New Roman" w:hAnsi="Times New Roman" w:cs="Times New Roman"/>
          <w:color w:val="000000" w:themeColor="text1"/>
          <w:szCs w:val="24"/>
        </w:rPr>
      </w:pPr>
    </w:p>
    <w:p w14:paraId="4D1D8312" w14:textId="20EFB966" w:rsidR="007A66B7" w:rsidRPr="00830F63" w:rsidRDefault="007A66B7" w:rsidP="00830F63">
      <w:pPr>
        <w:ind w:left="3600"/>
        <w:rPr>
          <w:rFonts w:ascii="Times New Roman" w:hAnsi="Times New Roman" w:cs="Times New Roman"/>
          <w:color w:val="000000" w:themeColor="text1"/>
          <w:szCs w:val="24"/>
        </w:rPr>
      </w:pPr>
      <w:r w:rsidRPr="00A211D5">
        <w:rPr>
          <w:rFonts w:ascii="Times New Roman" w:hAnsi="Times New Roman" w:cs="Times New Roman"/>
          <w:b/>
          <w:color w:val="000000" w:themeColor="text1"/>
          <w:sz w:val="24"/>
          <w:szCs w:val="24"/>
        </w:rPr>
        <w:t xml:space="preserve">Rod Anstead—Instructor </w:t>
      </w:r>
    </w:p>
    <w:p w14:paraId="003A2A6D" w14:textId="5593A9E0" w:rsidR="007A66B7" w:rsidRPr="00A211D5" w:rsidRDefault="007A66B7" w:rsidP="007A66B7">
      <w:pPr>
        <w:ind w:left="3600"/>
        <w:rPr>
          <w:rFonts w:ascii="Times New Roman" w:hAnsi="Times New Roman" w:cs="Times New Roman"/>
          <w:color w:val="000000" w:themeColor="text1"/>
          <w:szCs w:val="24"/>
        </w:rPr>
      </w:pPr>
      <w:r w:rsidRPr="00A211D5">
        <w:rPr>
          <w:rFonts w:ascii="Times New Roman" w:hAnsi="Times New Roman" w:cs="Times New Roman"/>
          <w:noProof/>
          <w:color w:val="000000" w:themeColor="text1"/>
          <w:szCs w:val="24"/>
        </w:rPr>
        <w:drawing>
          <wp:anchor distT="0" distB="0" distL="114300" distR="114300" simplePos="0" relativeHeight="251703296" behindDoc="1" locked="0" layoutInCell="1" allowOverlap="1" wp14:anchorId="2987C931" wp14:editId="579FA9EA">
            <wp:simplePos x="0" y="0"/>
            <wp:positionH relativeFrom="column">
              <wp:posOffset>-371475</wp:posOffset>
            </wp:positionH>
            <wp:positionV relativeFrom="paragraph">
              <wp:posOffset>47625</wp:posOffset>
            </wp:positionV>
            <wp:extent cx="2530475" cy="1897856"/>
            <wp:effectExtent l="0" t="0" r="317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jpg"/>
                    <pic:cNvPicPr/>
                  </pic:nvPicPr>
                  <pic:blipFill>
                    <a:blip r:embed="rId20" cstate="print">
                      <a:extLst>
                        <a:ext uri="{BEBA8EAE-BF5A-486C-A8C5-ECC9F3942E4B}">
                          <a14:imgProps xmlns:a14="http://schemas.microsoft.com/office/drawing/2010/main">
                            <a14:imgLayer r:embed="rId21">
                              <a14:imgEffect>
                                <a14:brightnessContrast bright="24000"/>
                              </a14:imgEffect>
                            </a14:imgLayer>
                          </a14:imgProps>
                        </a:ext>
                        <a:ext uri="{28A0092B-C50C-407E-A947-70E740481C1C}">
                          <a14:useLocalDpi xmlns:a14="http://schemas.microsoft.com/office/drawing/2010/main" val="0"/>
                        </a:ext>
                      </a:extLst>
                    </a:blip>
                    <a:stretch>
                      <a:fillRect/>
                    </a:stretch>
                  </pic:blipFill>
                  <pic:spPr>
                    <a:xfrm>
                      <a:off x="0" y="0"/>
                      <a:ext cx="2530475" cy="1897856"/>
                    </a:xfrm>
                    <a:prstGeom prst="rect">
                      <a:avLst/>
                    </a:prstGeom>
                  </pic:spPr>
                </pic:pic>
              </a:graphicData>
            </a:graphic>
            <wp14:sizeRelH relativeFrom="page">
              <wp14:pctWidth>0</wp14:pctWidth>
            </wp14:sizeRelH>
            <wp14:sizeRelV relativeFrom="page">
              <wp14:pctHeight>0</wp14:pctHeight>
            </wp14:sizeRelV>
          </wp:anchor>
        </w:drawing>
      </w:r>
      <w:r w:rsidRPr="00A211D5">
        <w:rPr>
          <w:rFonts w:ascii="Times New Roman" w:hAnsi="Times New Roman" w:cs="Times New Roman"/>
          <w:color w:val="000000" w:themeColor="text1"/>
          <w:szCs w:val="24"/>
        </w:rPr>
        <w:t>Job Duties and Responsibilities:</w:t>
      </w:r>
      <w:r w:rsidR="001436A1">
        <w:rPr>
          <w:rFonts w:ascii="Times New Roman" w:hAnsi="Times New Roman" w:cs="Times New Roman"/>
          <w:color w:val="000000" w:themeColor="text1"/>
          <w:szCs w:val="24"/>
        </w:rPr>
        <w:t xml:space="preserve"> </w:t>
      </w:r>
      <w:r w:rsidRPr="00A211D5">
        <w:rPr>
          <w:rFonts w:ascii="Times New Roman" w:hAnsi="Times New Roman" w:cs="Times New Roman"/>
          <w:color w:val="000000" w:themeColor="text1"/>
          <w:szCs w:val="24"/>
        </w:rPr>
        <w:t>To develop, refine and provide classroom as well as field training. This includes student counseling services and guidance through the training process.</w:t>
      </w:r>
    </w:p>
    <w:p w14:paraId="527A45C1" w14:textId="5068DFBF" w:rsidR="007A66B7" w:rsidRPr="00A211D5" w:rsidRDefault="007A66B7" w:rsidP="007A66B7">
      <w:pPr>
        <w:ind w:left="3600"/>
        <w:rPr>
          <w:rFonts w:ascii="Times New Roman" w:hAnsi="Times New Roman" w:cs="Times New Roman"/>
          <w:color w:val="000000" w:themeColor="text1"/>
          <w:szCs w:val="24"/>
        </w:rPr>
      </w:pPr>
      <w:r w:rsidRPr="00A211D5">
        <w:rPr>
          <w:rFonts w:ascii="Times New Roman" w:hAnsi="Times New Roman" w:cs="Times New Roman"/>
          <w:color w:val="000000" w:themeColor="text1"/>
          <w:szCs w:val="24"/>
        </w:rPr>
        <w:t>Resume Summary: Save for a three-year stint at Bulk Transportation, Rod Anstead worked with Button Transportation for nearly four decades. Rod Anstead holds the top operational supervisorial job at Button Trans., Safety Manager. In his current role, Rod is responsible for all personnel hiring and management and safety related issues.</w:t>
      </w:r>
    </w:p>
    <w:p w14:paraId="3792DEC7" w14:textId="135453DC" w:rsidR="003E7238" w:rsidRDefault="007A66B7" w:rsidP="006A5031">
      <w:pPr>
        <w:ind w:left="3600"/>
        <w:rPr>
          <w:rFonts w:ascii="Times New Roman" w:hAnsi="Times New Roman" w:cs="Times New Roman"/>
          <w:color w:val="000000" w:themeColor="text1"/>
          <w:szCs w:val="24"/>
        </w:rPr>
      </w:pPr>
      <w:r w:rsidRPr="00A211D5">
        <w:rPr>
          <w:rFonts w:ascii="Times New Roman" w:hAnsi="Times New Roman" w:cs="Times New Roman"/>
          <w:color w:val="000000" w:themeColor="text1"/>
          <w:szCs w:val="24"/>
        </w:rPr>
        <w:t>Rod Anstead’s involvement with AAA Academy as a classroom and field instructor is to provide direct training to help students pass the DMV commercial driver license testing requirements, but also to help students understand the aspects of professional driving and safe operations, beyond DMV require</w:t>
      </w:r>
      <w:r w:rsidR="0035757D">
        <w:rPr>
          <w:rFonts w:ascii="Times New Roman" w:hAnsi="Times New Roman" w:cs="Times New Roman"/>
          <w:color w:val="000000" w:themeColor="text1"/>
          <w:szCs w:val="24"/>
        </w:rPr>
        <w:t xml:space="preserve">ments, Rod’s </w:t>
      </w:r>
      <w:r w:rsidRPr="00A211D5">
        <w:rPr>
          <w:rFonts w:ascii="Times New Roman" w:hAnsi="Times New Roman" w:cs="Times New Roman"/>
          <w:color w:val="000000" w:themeColor="text1"/>
          <w:szCs w:val="24"/>
        </w:rPr>
        <w:t xml:space="preserve">involvement is the essential link to transition students </w:t>
      </w:r>
      <w:r w:rsidR="00830F63">
        <w:rPr>
          <w:rFonts w:ascii="Times New Roman" w:hAnsi="Times New Roman" w:cs="Times New Roman"/>
          <w:color w:val="000000" w:themeColor="text1"/>
          <w:szCs w:val="24"/>
        </w:rPr>
        <w:t>as</w:t>
      </w:r>
      <w:r w:rsidRPr="00A211D5">
        <w:rPr>
          <w:rFonts w:ascii="Times New Roman" w:hAnsi="Times New Roman" w:cs="Times New Roman"/>
          <w:color w:val="000000" w:themeColor="text1"/>
          <w:szCs w:val="24"/>
        </w:rPr>
        <w:t xml:space="preserve"> professional, safety</w:t>
      </w:r>
      <w:r w:rsidR="003E7238">
        <w:rPr>
          <w:rFonts w:ascii="Times New Roman" w:hAnsi="Times New Roman" w:cs="Times New Roman"/>
          <w:color w:val="000000" w:themeColor="text1"/>
          <w:szCs w:val="24"/>
        </w:rPr>
        <w:t>-minded drivers.</w:t>
      </w:r>
    </w:p>
    <w:p w14:paraId="02256A75" w14:textId="77777777" w:rsidR="003E7238" w:rsidRDefault="003E7238" w:rsidP="006A5031">
      <w:pPr>
        <w:ind w:left="3600"/>
        <w:rPr>
          <w:rFonts w:ascii="Times New Roman" w:hAnsi="Times New Roman" w:cs="Times New Roman"/>
          <w:color w:val="000000" w:themeColor="text1"/>
          <w:szCs w:val="24"/>
        </w:rPr>
      </w:pPr>
    </w:p>
    <w:p w14:paraId="37D2D2C2" w14:textId="187957AE" w:rsidR="006A5031" w:rsidRDefault="007A66B7" w:rsidP="006A5031">
      <w:pPr>
        <w:ind w:left="3600"/>
        <w:rPr>
          <w:rFonts w:ascii="Times New Roman" w:hAnsi="Times New Roman" w:cs="Times New Roman"/>
          <w:color w:val="000000" w:themeColor="text1"/>
          <w:szCs w:val="24"/>
        </w:rPr>
      </w:pPr>
      <w:r w:rsidRPr="00A211D5">
        <w:rPr>
          <w:rFonts w:ascii="Times New Roman" w:hAnsi="Times New Roman" w:cs="Times New Roman"/>
          <w:color w:val="000000" w:themeColor="text1"/>
          <w:szCs w:val="24"/>
        </w:rPr>
        <w:t xml:space="preserve"> </w:t>
      </w:r>
    </w:p>
    <w:p w14:paraId="07AA432B" w14:textId="77777777" w:rsidR="00FF2C21" w:rsidRDefault="00FF2C21" w:rsidP="00FF2C21">
      <w:pPr>
        <w:rPr>
          <w:rFonts w:ascii="Times New Roman" w:hAnsi="Times New Roman" w:cs="Times New Roman"/>
          <w:b/>
          <w:color w:val="000000" w:themeColor="text1"/>
          <w:sz w:val="24"/>
        </w:rPr>
      </w:pPr>
    </w:p>
    <w:p w14:paraId="49699609" w14:textId="77777777" w:rsidR="00D35177" w:rsidRDefault="00FF2C21" w:rsidP="00FF2C21">
      <w:pPr>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w:t>
      </w:r>
    </w:p>
    <w:p w14:paraId="0B4DFDE9" w14:textId="77777777" w:rsidR="00D35177" w:rsidRDefault="00D35177" w:rsidP="00FF2C21">
      <w:pPr>
        <w:rPr>
          <w:rFonts w:ascii="Times New Roman" w:hAnsi="Times New Roman" w:cs="Times New Roman"/>
          <w:b/>
          <w:color w:val="000000" w:themeColor="text1"/>
          <w:sz w:val="24"/>
        </w:rPr>
      </w:pPr>
    </w:p>
    <w:p w14:paraId="2DEC35F1" w14:textId="72ADA98A" w:rsidR="005D6144" w:rsidRPr="006A5031" w:rsidRDefault="005D6144" w:rsidP="00D35177">
      <w:pPr>
        <w:jc w:val="center"/>
        <w:rPr>
          <w:rFonts w:ascii="Times New Roman" w:hAnsi="Times New Roman" w:cs="Times New Roman"/>
          <w:color w:val="000000" w:themeColor="text1"/>
          <w:szCs w:val="24"/>
        </w:rPr>
      </w:pPr>
      <w:r w:rsidRPr="00D34506">
        <w:rPr>
          <w:rFonts w:ascii="Times New Roman" w:hAnsi="Times New Roman" w:cs="Times New Roman"/>
          <w:b/>
          <w:color w:val="000000" w:themeColor="text1"/>
          <w:sz w:val="24"/>
        </w:rPr>
        <w:lastRenderedPageBreak/>
        <w:t>Cancellation, Withdrawal and Refund Policies</w:t>
      </w:r>
    </w:p>
    <w:p w14:paraId="59DE33BE" w14:textId="56BBC770" w:rsidR="002C104D" w:rsidRPr="00A211D5" w:rsidRDefault="002C104D" w:rsidP="002C104D">
      <w:pPr>
        <w:rPr>
          <w:rFonts w:ascii="Times New Roman" w:hAnsi="Times New Roman" w:cs="Times New Roman"/>
          <w:color w:val="000000" w:themeColor="text1"/>
        </w:rPr>
      </w:pPr>
      <w:r w:rsidRPr="00BF3941">
        <w:rPr>
          <w:rFonts w:ascii="Times New Roman" w:hAnsi="Times New Roman" w:cs="Times New Roman"/>
          <w:b/>
          <w:bCs/>
          <w:color w:val="000000" w:themeColor="text1"/>
        </w:rPr>
        <w:t>STUDENT'S RIGHT TO CANCEL</w:t>
      </w:r>
      <w:r w:rsidRPr="00A211D5">
        <w:rPr>
          <w:rFonts w:ascii="Times New Roman" w:hAnsi="Times New Roman" w:cs="Times New Roman"/>
          <w:color w:val="000000" w:themeColor="text1"/>
        </w:rPr>
        <w:t xml:space="preserve">. </w:t>
      </w:r>
      <w:r w:rsidR="004176FA">
        <w:rPr>
          <w:rFonts w:ascii="Times New Roman" w:hAnsi="Times New Roman" w:cs="Times New Roman"/>
          <w:color w:val="000000" w:themeColor="text1"/>
        </w:rPr>
        <w:t>A</w:t>
      </w:r>
      <w:r w:rsidRPr="00A211D5">
        <w:rPr>
          <w:rFonts w:ascii="Times New Roman" w:hAnsi="Times New Roman" w:cs="Times New Roman"/>
          <w:color w:val="000000" w:themeColor="text1"/>
        </w:rPr>
        <w:t>n enrolled student has the right to cancel the enrollment agreement and obtain a refund of charges paid through attendance at the first class session, or the seventh day after enrollment, whichever is later. Notice of Cancellation in written form presented in person, by delivery service, such as the United State Postal Service, by fax or through email</w:t>
      </w:r>
      <w:r w:rsidR="004E3BCA">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 xml:space="preserve">Written Notice of Cancellation must be dated and signed by the student. Notice of Cancellation must be sent to the attention of AAA Academy via delivery service to 7000 Button Lane, Dixon, California 95620, via fax to 707 678 7433 by or via email to </w:t>
      </w:r>
      <w:r w:rsidR="0029473F">
        <w:rPr>
          <w:rFonts w:ascii="Times New Roman" w:hAnsi="Times New Roman" w:cs="Times New Roman"/>
          <w:color w:val="000000" w:themeColor="text1"/>
        </w:rPr>
        <w:t>Lew Altomare, lew@aaaacademyllc.com.</w:t>
      </w:r>
    </w:p>
    <w:p w14:paraId="3C73EE05" w14:textId="1CE8D83C" w:rsidR="00F16FC1" w:rsidRPr="00A211D5" w:rsidRDefault="00E04DFB" w:rsidP="00F16FC1">
      <w:pPr>
        <w:ind w:left="720" w:hanging="360"/>
        <w:rPr>
          <w:rFonts w:ascii="Times New Roman" w:hAnsi="Times New Roman" w:cs="Times New Roman"/>
          <w:color w:val="000000" w:themeColor="text1"/>
        </w:rPr>
      </w:pPr>
      <w:r w:rsidRPr="00A211D5">
        <w:rPr>
          <w:rFonts w:ascii="Times New Roman" w:hAnsi="Times New Roman" w:cs="Times New Roman"/>
          <w:color w:val="000000" w:themeColor="text1"/>
        </w:rPr>
        <w:t>1.</w:t>
      </w:r>
      <w:r w:rsidRPr="00A211D5">
        <w:rPr>
          <w:rFonts w:ascii="Times New Roman" w:hAnsi="Times New Roman" w:cs="Times New Roman"/>
          <w:color w:val="000000" w:themeColor="text1"/>
        </w:rPr>
        <w:tab/>
      </w:r>
      <w:r w:rsidR="00F16FC1" w:rsidRPr="004E3BCA">
        <w:rPr>
          <w:rFonts w:ascii="Times New Roman" w:hAnsi="Times New Roman" w:cs="Times New Roman"/>
          <w:color w:val="000000" w:themeColor="text1"/>
          <w:u w:val="single"/>
        </w:rPr>
        <w:t>Refund Policy.</w:t>
      </w:r>
      <w:r w:rsidR="00F16FC1" w:rsidRPr="00A211D5">
        <w:rPr>
          <w:rFonts w:ascii="Times New Roman" w:hAnsi="Times New Roman" w:cs="Times New Roman"/>
          <w:color w:val="000000" w:themeColor="text1"/>
        </w:rPr>
        <w:t xml:space="preserve"> AAA Academy LLC shall refund the student’s tuition payment on a pro-rated basis through the completion of 60% of the scheduled days of training. Once 60% of the schedule training days are completed, no refund will be granted. Refund payments will be made payable to the issuer of payment by check within Fourteen (14) days of receipt of a written, signed and dated notification of the student’s desire to cancel.  </w:t>
      </w:r>
    </w:p>
    <w:p w14:paraId="467F022B" w14:textId="59E630F9" w:rsidR="00F16FC1" w:rsidRPr="00A211D5" w:rsidRDefault="00F16FC1" w:rsidP="00F16FC1">
      <w:pPr>
        <w:ind w:left="720" w:hanging="360"/>
        <w:rPr>
          <w:rFonts w:ascii="Times New Roman" w:hAnsi="Times New Roman" w:cs="Times New Roman"/>
          <w:color w:val="000000" w:themeColor="text1"/>
        </w:rPr>
      </w:pPr>
      <w:r w:rsidRPr="00A211D5">
        <w:rPr>
          <w:rFonts w:ascii="Times New Roman" w:hAnsi="Times New Roman" w:cs="Times New Roman"/>
          <w:color w:val="000000" w:themeColor="text1"/>
        </w:rPr>
        <w:t>2.</w:t>
      </w:r>
      <w:r w:rsidRPr="00A211D5">
        <w:rPr>
          <w:rFonts w:ascii="Times New Roman" w:hAnsi="Times New Roman" w:cs="Times New Roman"/>
          <w:color w:val="000000" w:themeColor="text1"/>
        </w:rPr>
        <w:tab/>
      </w:r>
      <w:r w:rsidRPr="004E3BCA">
        <w:rPr>
          <w:rFonts w:ascii="Times New Roman" w:hAnsi="Times New Roman" w:cs="Times New Roman"/>
          <w:color w:val="000000" w:themeColor="text1"/>
          <w:u w:val="single"/>
        </w:rPr>
        <w:t xml:space="preserve">Refunds </w:t>
      </w:r>
      <w:r w:rsidR="0035757D" w:rsidRPr="004E3BCA">
        <w:rPr>
          <w:rFonts w:ascii="Times New Roman" w:hAnsi="Times New Roman" w:cs="Times New Roman"/>
          <w:color w:val="000000" w:themeColor="text1"/>
          <w:u w:val="single"/>
        </w:rPr>
        <w:t>f</w:t>
      </w:r>
      <w:r w:rsidRPr="004E3BCA">
        <w:rPr>
          <w:rFonts w:ascii="Times New Roman" w:hAnsi="Times New Roman" w:cs="Times New Roman"/>
          <w:color w:val="000000" w:themeColor="text1"/>
          <w:u w:val="single"/>
        </w:rPr>
        <w:t>or Students Who Receive Federal Funds</w:t>
      </w:r>
      <w:r w:rsidRPr="00A211D5">
        <w:rPr>
          <w:rFonts w:ascii="Times New Roman" w:hAnsi="Times New Roman" w:cs="Times New Roman"/>
          <w:color w:val="000000" w:themeColor="text1"/>
        </w:rPr>
        <w:t>.</w:t>
      </w:r>
      <w:r w:rsidR="004E3BCA">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If the student has received federal student financial aid funds, the student is entitled to a refund of moneys not paid from federal student financial aid program funds.</w:t>
      </w:r>
      <w:r w:rsidR="004E3BCA">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In other words, a student may receive a refund for monies that were paid by the student, not from local, state or federal funds. Fees and tuitions that qualify for refund that were paid by local, state or federal funds will be paid back to those institutions directly using the same pro-rating calculation defined in Pro-Rated Refunds below.</w:t>
      </w:r>
    </w:p>
    <w:p w14:paraId="118308FC" w14:textId="4FC2C353" w:rsidR="00F16FC1" w:rsidRPr="00A211D5" w:rsidRDefault="00F16FC1" w:rsidP="00F16FC1">
      <w:pPr>
        <w:ind w:left="720" w:hanging="360"/>
        <w:rPr>
          <w:rFonts w:ascii="Times New Roman" w:hAnsi="Times New Roman" w:cs="Times New Roman"/>
          <w:color w:val="000000" w:themeColor="text1"/>
        </w:rPr>
      </w:pPr>
      <w:r w:rsidRPr="00A211D5">
        <w:rPr>
          <w:rFonts w:ascii="Times New Roman" w:hAnsi="Times New Roman" w:cs="Times New Roman"/>
          <w:color w:val="000000" w:themeColor="text1"/>
        </w:rPr>
        <w:t xml:space="preserve">3.   </w:t>
      </w:r>
      <w:r w:rsidRPr="004E3BCA">
        <w:rPr>
          <w:rFonts w:ascii="Times New Roman" w:hAnsi="Times New Roman" w:cs="Times New Roman"/>
          <w:color w:val="000000" w:themeColor="text1"/>
          <w:u w:val="single"/>
        </w:rPr>
        <w:t>Pro-Rated Refunds</w:t>
      </w:r>
      <w:r w:rsidRPr="00A211D5">
        <w:rPr>
          <w:rFonts w:ascii="Times New Roman" w:hAnsi="Times New Roman" w:cs="Times New Roman"/>
          <w:color w:val="000000" w:themeColor="text1"/>
        </w:rPr>
        <w:t xml:space="preserve">. Refunds will be paid to when student withdrawal notice is submitted or   when there is a de facto withdrawal, as outlined below, provided 60% or few of the scheduled training days are completed. The pro-rated refund </w:t>
      </w:r>
      <w:r w:rsidR="004C136B" w:rsidRPr="00A211D5">
        <w:rPr>
          <w:rFonts w:ascii="Times New Roman" w:hAnsi="Times New Roman" w:cs="Times New Roman"/>
          <w:color w:val="000000" w:themeColor="text1"/>
        </w:rPr>
        <w:t>is</w:t>
      </w:r>
      <w:r w:rsidRPr="00A211D5">
        <w:rPr>
          <w:rFonts w:ascii="Times New Roman" w:hAnsi="Times New Roman" w:cs="Times New Roman"/>
          <w:color w:val="000000" w:themeColor="text1"/>
        </w:rPr>
        <w:t xml:space="preserve"> equal to the total amount paid by the student for the portion of the educational program less the amount of training the student was provided.  The value of the training provided and the refund amount is based on a pro-rated daily rate of the training. Please consider the example below.  </w:t>
      </w:r>
    </w:p>
    <w:p w14:paraId="6AFC6B75" w14:textId="7DCC1D17" w:rsidR="00F16FC1" w:rsidRPr="00A211D5" w:rsidRDefault="00F16FC1" w:rsidP="00F16FC1">
      <w:pPr>
        <w:ind w:left="1080" w:hanging="270"/>
        <w:rPr>
          <w:rFonts w:ascii="Times New Roman" w:hAnsi="Times New Roman" w:cs="Times New Roman"/>
          <w:color w:val="000000" w:themeColor="text1"/>
        </w:rPr>
      </w:pPr>
      <w:r w:rsidRPr="00A211D5">
        <w:rPr>
          <w:rFonts w:ascii="Times New Roman" w:hAnsi="Times New Roman" w:cs="Times New Roman"/>
          <w:color w:val="000000" w:themeColor="text1"/>
        </w:rPr>
        <w:t xml:space="preserve">a.  </w:t>
      </w:r>
      <w:r w:rsidRPr="004E3BCA">
        <w:rPr>
          <w:rFonts w:ascii="Times New Roman" w:hAnsi="Times New Roman" w:cs="Times New Roman"/>
          <w:color w:val="000000" w:themeColor="text1"/>
          <w:u w:val="single"/>
        </w:rPr>
        <w:t>Pro-rated Daily Rate</w:t>
      </w:r>
      <w:r w:rsidRPr="00A211D5">
        <w:rPr>
          <w:rFonts w:ascii="Times New Roman" w:hAnsi="Times New Roman" w:cs="Times New Roman"/>
          <w:color w:val="000000" w:themeColor="text1"/>
        </w:rPr>
        <w:t>. The pro-rated daily rate is the total training program cost paid to the institution, divided by the number of days in the training program. Example: If the training program total cost is $5,000.00 and there are 20 scheduled days of training, the daily pro-rated would be $250.00 per day.</w:t>
      </w:r>
    </w:p>
    <w:p w14:paraId="1A0C1D0D" w14:textId="77777777" w:rsidR="00E14673" w:rsidRDefault="00F16FC1" w:rsidP="00E14673">
      <w:pPr>
        <w:ind w:left="720" w:hanging="360"/>
        <w:rPr>
          <w:rFonts w:ascii="Times New Roman" w:hAnsi="Times New Roman" w:cs="Times New Roman"/>
          <w:color w:val="000000" w:themeColor="text1"/>
        </w:rPr>
      </w:pPr>
      <w:r w:rsidRPr="00A211D5">
        <w:rPr>
          <w:rFonts w:ascii="Times New Roman" w:hAnsi="Times New Roman" w:cs="Times New Roman"/>
          <w:color w:val="000000" w:themeColor="text1"/>
        </w:rPr>
        <w:t>4.</w:t>
      </w:r>
      <w:r w:rsidRPr="00A211D5">
        <w:rPr>
          <w:rFonts w:ascii="Times New Roman" w:hAnsi="Times New Roman" w:cs="Times New Roman"/>
          <w:color w:val="000000" w:themeColor="text1"/>
        </w:rPr>
        <w:tab/>
      </w:r>
      <w:r w:rsidRPr="004E3BCA">
        <w:rPr>
          <w:rFonts w:ascii="Times New Roman" w:hAnsi="Times New Roman" w:cs="Times New Roman"/>
          <w:color w:val="000000" w:themeColor="text1"/>
          <w:u w:val="single"/>
        </w:rPr>
        <w:t>Pro-rated Refund Calculation</w:t>
      </w:r>
      <w:r w:rsidRPr="00A211D5">
        <w:rPr>
          <w:rFonts w:ascii="Times New Roman" w:hAnsi="Times New Roman" w:cs="Times New Roman"/>
          <w:color w:val="000000" w:themeColor="text1"/>
        </w:rPr>
        <w:t xml:space="preserve">. The pro-rated refund a student will be paid is equal to the total amount paid by the student, less the total of training days the student attended times the pro-rated number of scheduled days of training the student attended or was scheduled to attend before notice of withdrawal.  </w:t>
      </w:r>
    </w:p>
    <w:p w14:paraId="74FF4F60" w14:textId="2713E863" w:rsidR="00E14673" w:rsidRDefault="004176FA" w:rsidP="00E14673">
      <w:pPr>
        <w:ind w:left="720" w:hanging="360"/>
        <w:rPr>
          <w:rFonts w:ascii="Times New Roman" w:hAnsi="Times New Roman" w:cs="Times New Roman"/>
          <w:color w:val="000000" w:themeColor="text1"/>
        </w:rPr>
      </w:pPr>
      <w:r>
        <w:rPr>
          <w:rFonts w:ascii="Times New Roman" w:hAnsi="Times New Roman" w:cs="Times New Roman"/>
          <w:color w:val="000000" w:themeColor="text1"/>
        </w:rPr>
        <w:t xml:space="preserve">      </w:t>
      </w:r>
      <w:r w:rsidR="00F16FC1" w:rsidRPr="00A211D5">
        <w:rPr>
          <w:rFonts w:ascii="Times New Roman" w:hAnsi="Times New Roman" w:cs="Times New Roman"/>
          <w:color w:val="000000" w:themeColor="text1"/>
        </w:rPr>
        <w:t xml:space="preserve">a. </w:t>
      </w:r>
      <w:r w:rsidR="00F16FC1" w:rsidRPr="005A10F5">
        <w:rPr>
          <w:rFonts w:ascii="Times New Roman" w:hAnsi="Times New Roman" w:cs="Times New Roman"/>
          <w:color w:val="000000" w:themeColor="text1"/>
          <w:u w:val="single"/>
        </w:rPr>
        <w:t>Refund Calculation Example</w:t>
      </w:r>
      <w:r w:rsidR="00F16FC1" w:rsidRPr="00A211D5">
        <w:rPr>
          <w:rFonts w:ascii="Times New Roman" w:hAnsi="Times New Roman" w:cs="Times New Roman"/>
          <w:color w:val="000000" w:themeColor="text1"/>
        </w:rPr>
        <w:t>. For a 20-day training with tuition of $5,000.00, the pro-rated daily rate would be $250.00 per day. If the student withdraws from the program on the twelfth (12th) day of scheduled training, the refund amount would equal to the $5,000.00 tuition cost, less the pro-rated daily rate times the eight (8) days left in the training program the student did not attend, which is $250.00 times eight (8), equaling $2,000.00. In this example, the student would be entitled to a refund of $2,000.00 (eight days of scheduled training (Not Used) times the daily</w:t>
      </w:r>
    </w:p>
    <w:p w14:paraId="2D454070" w14:textId="659735FE" w:rsidR="00F16FC1" w:rsidRPr="00A211D5" w:rsidRDefault="00F16FC1" w:rsidP="00E14673">
      <w:pPr>
        <w:ind w:left="720"/>
        <w:rPr>
          <w:rFonts w:ascii="Times New Roman" w:hAnsi="Times New Roman" w:cs="Times New Roman"/>
          <w:color w:val="000000" w:themeColor="text1"/>
        </w:rPr>
      </w:pPr>
      <w:r w:rsidRPr="00A211D5">
        <w:rPr>
          <w:rFonts w:ascii="Times New Roman" w:hAnsi="Times New Roman" w:cs="Times New Roman"/>
          <w:color w:val="000000" w:themeColor="text1"/>
        </w:rPr>
        <w:lastRenderedPageBreak/>
        <w:t xml:space="preserve">pro-rated amount of $250.00).  It follows that the student received </w:t>
      </w:r>
      <w:r w:rsidR="009A148D" w:rsidRPr="00A211D5">
        <w:rPr>
          <w:rFonts w:ascii="Times New Roman" w:hAnsi="Times New Roman" w:cs="Times New Roman"/>
          <w:color w:val="000000" w:themeColor="text1"/>
        </w:rPr>
        <w:t>twelve</w:t>
      </w:r>
      <w:r w:rsidRPr="00A211D5">
        <w:rPr>
          <w:rFonts w:ascii="Times New Roman" w:hAnsi="Times New Roman" w:cs="Times New Roman"/>
          <w:color w:val="000000" w:themeColor="text1"/>
        </w:rPr>
        <w:t xml:space="preserve"> (12) days of training, the value of which is calculated by multiplying the pro-rated daily rate by twelve (12), which is $3,000.000.    </w:t>
      </w:r>
    </w:p>
    <w:p w14:paraId="54C5C873" w14:textId="46C2CFD4" w:rsidR="00AC265F" w:rsidRPr="00A211D5" w:rsidRDefault="00851934" w:rsidP="00AC265F">
      <w:pPr>
        <w:ind w:left="720" w:hanging="360"/>
        <w:rPr>
          <w:rFonts w:ascii="Times New Roman" w:hAnsi="Times New Roman" w:cs="Times New Roman"/>
          <w:color w:val="000000" w:themeColor="text1"/>
        </w:rPr>
      </w:pPr>
      <w:r w:rsidRPr="00A211D5">
        <w:rPr>
          <w:rFonts w:ascii="Times New Roman" w:hAnsi="Times New Roman" w:cs="Times New Roman"/>
          <w:color w:val="000000" w:themeColor="text1"/>
        </w:rPr>
        <w:t>5</w:t>
      </w:r>
      <w:r w:rsidR="00E04DFB" w:rsidRPr="00A211D5">
        <w:rPr>
          <w:rFonts w:ascii="Times New Roman" w:hAnsi="Times New Roman" w:cs="Times New Roman"/>
          <w:color w:val="000000" w:themeColor="text1"/>
        </w:rPr>
        <w:t>.</w:t>
      </w:r>
      <w:r w:rsidR="00E04DFB" w:rsidRPr="00A211D5">
        <w:rPr>
          <w:rFonts w:ascii="Times New Roman" w:hAnsi="Times New Roman" w:cs="Times New Roman"/>
          <w:color w:val="000000" w:themeColor="text1"/>
        </w:rPr>
        <w:tab/>
      </w:r>
      <w:r w:rsidR="00AC265F" w:rsidRPr="005A10F5">
        <w:rPr>
          <w:rFonts w:ascii="Times New Roman" w:hAnsi="Times New Roman" w:cs="Times New Roman"/>
          <w:color w:val="000000" w:themeColor="text1"/>
          <w:u w:val="single"/>
        </w:rPr>
        <w:t>Requested and de facto withdrawal</w:t>
      </w:r>
      <w:r w:rsidR="00AC265F" w:rsidRPr="00A211D5">
        <w:rPr>
          <w:rFonts w:ascii="Times New Roman" w:hAnsi="Times New Roman" w:cs="Times New Roman"/>
          <w:color w:val="000000" w:themeColor="text1"/>
        </w:rPr>
        <w:t>. A student who requests withdrawal from the training program may do so as outlined above. In the event a student no longer comes to class, without communication to the institution (such as a request to postpone or otherwise delay training</w:t>
      </w:r>
      <w:r w:rsidR="005A10F5">
        <w:rPr>
          <w:rFonts w:ascii="Times New Roman" w:hAnsi="Times New Roman" w:cs="Times New Roman"/>
          <w:color w:val="000000" w:themeColor="text1"/>
        </w:rPr>
        <w:t>)</w:t>
      </w:r>
      <w:r w:rsidR="00006BD2">
        <w:rPr>
          <w:rFonts w:ascii="Times New Roman" w:hAnsi="Times New Roman" w:cs="Times New Roman"/>
          <w:color w:val="000000" w:themeColor="text1"/>
        </w:rPr>
        <w:t xml:space="preserve"> for a period of 3 </w:t>
      </w:r>
      <w:r w:rsidR="00563B37">
        <w:rPr>
          <w:rFonts w:ascii="Times New Roman" w:hAnsi="Times New Roman" w:cs="Times New Roman"/>
          <w:color w:val="000000" w:themeColor="text1"/>
        </w:rPr>
        <w:t>consecutive days,</w:t>
      </w:r>
      <w:r w:rsidR="00AC265F" w:rsidRPr="00A211D5">
        <w:rPr>
          <w:rFonts w:ascii="Times New Roman" w:hAnsi="Times New Roman" w:cs="Times New Roman"/>
          <w:color w:val="000000" w:themeColor="text1"/>
        </w:rPr>
        <w:t xml:space="preserve"> AAA Academy may consider the student withdrawn from the training program. </w:t>
      </w:r>
      <w:r w:rsidR="00006BD2">
        <w:rPr>
          <w:rFonts w:ascii="Times New Roman" w:hAnsi="Times New Roman" w:cs="Times New Roman"/>
          <w:color w:val="000000" w:themeColor="text1"/>
        </w:rPr>
        <w:t>For the purpose of determining the amount of refund, the date of the student’s withdrawal shall be deem</w:t>
      </w:r>
      <w:r w:rsidR="00563B37">
        <w:rPr>
          <w:rFonts w:ascii="Times New Roman" w:hAnsi="Times New Roman" w:cs="Times New Roman"/>
          <w:color w:val="000000" w:themeColor="text1"/>
        </w:rPr>
        <w:t xml:space="preserve">ed the last date of recorded attendance. For the purpose of determining when the refund must be paid, the student shall be deemed to have withdrawn at the end of the 3 consecutive days of non-attendance. </w:t>
      </w:r>
      <w:r w:rsidR="00AC265F" w:rsidRPr="00A211D5">
        <w:rPr>
          <w:rFonts w:ascii="Times New Roman" w:hAnsi="Times New Roman" w:cs="Times New Roman"/>
          <w:color w:val="000000" w:themeColor="text1"/>
        </w:rPr>
        <w:t xml:space="preserve">Refunds will be paid, as outlined above, provided 60% or less of the training program is completed.     </w:t>
      </w:r>
    </w:p>
    <w:p w14:paraId="42A7D3B8" w14:textId="77777777" w:rsidR="00AC265F" w:rsidRPr="00A211D5" w:rsidRDefault="00851934" w:rsidP="00AC265F">
      <w:pPr>
        <w:ind w:left="720" w:hanging="360"/>
        <w:rPr>
          <w:rFonts w:ascii="Times New Roman" w:hAnsi="Times New Roman" w:cs="Times New Roman"/>
          <w:color w:val="000000" w:themeColor="text1"/>
        </w:rPr>
      </w:pPr>
      <w:r w:rsidRPr="00A211D5">
        <w:rPr>
          <w:rFonts w:ascii="Times New Roman" w:hAnsi="Times New Roman" w:cs="Times New Roman"/>
          <w:color w:val="000000" w:themeColor="text1"/>
        </w:rPr>
        <w:t>6</w:t>
      </w:r>
      <w:r w:rsidR="00AC265F" w:rsidRPr="00A211D5">
        <w:rPr>
          <w:rFonts w:ascii="Times New Roman" w:hAnsi="Times New Roman" w:cs="Times New Roman"/>
          <w:color w:val="000000" w:themeColor="text1"/>
        </w:rPr>
        <w:t xml:space="preserve">.   </w:t>
      </w:r>
      <w:r w:rsidR="002F2686" w:rsidRPr="00A211D5">
        <w:rPr>
          <w:rFonts w:ascii="Times New Roman" w:hAnsi="Times New Roman" w:cs="Times New Roman"/>
          <w:color w:val="000000" w:themeColor="text1"/>
        </w:rPr>
        <w:t xml:space="preserve">If an institution has collected money from a student for transmittal on the student's behalf to a third party for a bond, library usage, or fees for a license, application, or examination and the institution has not paid the money to the third party at the time of the student's withdrawal or cancellation, the institution shall refund the money to the student within </w:t>
      </w:r>
      <w:r w:rsidR="00922DA1" w:rsidRPr="00A211D5">
        <w:rPr>
          <w:rFonts w:ascii="Times New Roman" w:hAnsi="Times New Roman" w:cs="Times New Roman"/>
          <w:color w:val="000000" w:themeColor="text1"/>
        </w:rPr>
        <w:t>30</w:t>
      </w:r>
      <w:r w:rsidR="002F2686" w:rsidRPr="00A211D5">
        <w:rPr>
          <w:rFonts w:ascii="Times New Roman" w:hAnsi="Times New Roman" w:cs="Times New Roman"/>
          <w:color w:val="000000" w:themeColor="text1"/>
        </w:rPr>
        <w:t xml:space="preserve"> days of the student's withdrawal or cancellation.</w:t>
      </w:r>
    </w:p>
    <w:p w14:paraId="3B7221EB" w14:textId="29B10FCA" w:rsidR="002F2686" w:rsidRDefault="00851934" w:rsidP="00AC265F">
      <w:pPr>
        <w:ind w:left="720" w:hanging="360"/>
        <w:rPr>
          <w:rFonts w:ascii="Times New Roman" w:hAnsi="Times New Roman" w:cs="Times New Roman"/>
          <w:color w:val="000000" w:themeColor="text1"/>
        </w:rPr>
      </w:pPr>
      <w:r w:rsidRPr="00A211D5">
        <w:rPr>
          <w:rFonts w:ascii="Times New Roman" w:hAnsi="Times New Roman" w:cs="Times New Roman"/>
          <w:color w:val="000000" w:themeColor="text1"/>
        </w:rPr>
        <w:t>7</w:t>
      </w:r>
      <w:r w:rsidR="00AC265F" w:rsidRPr="00A211D5">
        <w:rPr>
          <w:rFonts w:ascii="Times New Roman" w:hAnsi="Times New Roman" w:cs="Times New Roman"/>
          <w:color w:val="000000" w:themeColor="text1"/>
        </w:rPr>
        <w:t xml:space="preserve">.   </w:t>
      </w:r>
      <w:r w:rsidR="002F2686" w:rsidRPr="00A211D5">
        <w:rPr>
          <w:rFonts w:ascii="Times New Roman" w:hAnsi="Times New Roman" w:cs="Times New Roman"/>
          <w:color w:val="000000" w:themeColor="text1"/>
        </w:rPr>
        <w:t xml:space="preserve">An institution shall refund any credit balance on the student's account within </w:t>
      </w:r>
      <w:r w:rsidR="00922DA1" w:rsidRPr="00A211D5">
        <w:rPr>
          <w:rFonts w:ascii="Times New Roman" w:hAnsi="Times New Roman" w:cs="Times New Roman"/>
          <w:color w:val="000000" w:themeColor="text1"/>
        </w:rPr>
        <w:t>30</w:t>
      </w:r>
      <w:r w:rsidR="002F2686" w:rsidRPr="00A211D5">
        <w:rPr>
          <w:rFonts w:ascii="Times New Roman" w:hAnsi="Times New Roman" w:cs="Times New Roman"/>
          <w:color w:val="000000" w:themeColor="text1"/>
        </w:rPr>
        <w:t xml:space="preserve"> days after the date of the student's completion of, or withdrawal from, the educational program in which the student was enrolled. For purposes of</w:t>
      </w:r>
      <w:r w:rsidR="00922DA1" w:rsidRPr="00A211D5">
        <w:rPr>
          <w:rFonts w:ascii="Times New Roman" w:hAnsi="Times New Roman" w:cs="Times New Roman"/>
          <w:color w:val="000000" w:themeColor="text1"/>
        </w:rPr>
        <w:t xml:space="preserve"> clarification, </w:t>
      </w:r>
      <w:r w:rsidR="002F2686" w:rsidRPr="00A211D5">
        <w:rPr>
          <w:rFonts w:ascii="Times New Roman" w:hAnsi="Times New Roman" w:cs="Times New Roman"/>
          <w:color w:val="000000" w:themeColor="text1"/>
        </w:rPr>
        <w:t>"day" means calendar day.</w:t>
      </w:r>
    </w:p>
    <w:p w14:paraId="15EFBBA5" w14:textId="77777777" w:rsidR="00D271B7" w:rsidRDefault="00E14673" w:rsidP="00D271B7">
      <w:pPr>
        <w:ind w:left="720" w:hanging="360"/>
        <w:rPr>
          <w:rFonts w:ascii="Times New Roman" w:hAnsi="Times New Roman" w:cs="Times New Roman"/>
          <w:b/>
          <w:bCs/>
          <w:color w:val="000000" w:themeColor="text1"/>
        </w:rPr>
      </w:pPr>
      <w:r>
        <w:rPr>
          <w:rFonts w:ascii="Times New Roman" w:hAnsi="Times New Roman" w:cs="Times New Roman"/>
          <w:b/>
          <w:bCs/>
          <w:color w:val="000000" w:themeColor="text1"/>
        </w:rPr>
        <w:t>STUDENT CONDUCT</w:t>
      </w:r>
    </w:p>
    <w:p w14:paraId="7806153D" w14:textId="3065E548" w:rsidR="00E14673" w:rsidRPr="00D271B7" w:rsidRDefault="00D271B7" w:rsidP="00D271B7">
      <w:pPr>
        <w:ind w:left="720" w:hanging="360"/>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sidR="00E14673">
        <w:rPr>
          <w:rFonts w:ascii="Times New Roman" w:hAnsi="Times New Roman" w:cs="Times New Roman"/>
          <w:color w:val="000000" w:themeColor="text1"/>
        </w:rPr>
        <w:t>Certain standards of conduct must be observed in order to create a healthy and safe learning environment Each student is given a copy of the Rules and Regulations when they start class. We ask that all students follow the rules and any direction given by staff</w:t>
      </w:r>
      <w:r w:rsidR="00834DE7">
        <w:rPr>
          <w:rFonts w:ascii="Times New Roman" w:hAnsi="Times New Roman" w:cs="Times New Roman"/>
          <w:color w:val="000000" w:themeColor="text1"/>
        </w:rPr>
        <w:t>.</w:t>
      </w:r>
      <w:r w:rsidR="00E14673">
        <w:rPr>
          <w:rFonts w:ascii="Times New Roman" w:hAnsi="Times New Roman" w:cs="Times New Roman"/>
          <w:color w:val="000000" w:themeColor="text1"/>
        </w:rPr>
        <w:t xml:space="preserve"> Students are to conduct themselves in a way that is a credit to</w:t>
      </w:r>
      <w:r w:rsidR="00834DE7">
        <w:rPr>
          <w:rFonts w:ascii="Times New Roman" w:hAnsi="Times New Roman" w:cs="Times New Roman"/>
          <w:color w:val="000000" w:themeColor="text1"/>
        </w:rPr>
        <w:t xml:space="preserve"> them,</w:t>
      </w:r>
      <w:r w:rsidR="00E14673">
        <w:rPr>
          <w:rFonts w:ascii="Times New Roman" w:hAnsi="Times New Roman" w:cs="Times New Roman"/>
          <w:color w:val="000000" w:themeColor="text1"/>
        </w:rPr>
        <w:t xml:space="preserve"> their school, fellow students and the trucking industry.</w:t>
      </w:r>
    </w:p>
    <w:p w14:paraId="6984824C" w14:textId="77777777" w:rsidR="00D271B7" w:rsidRDefault="00E14673" w:rsidP="00E14673">
      <w:pPr>
        <w:ind w:left="720" w:hanging="360"/>
        <w:rPr>
          <w:rFonts w:ascii="Times New Roman" w:hAnsi="Times New Roman" w:cs="Times New Roman"/>
          <w:color w:val="000000" w:themeColor="text1"/>
        </w:rPr>
      </w:pPr>
      <w:r>
        <w:rPr>
          <w:rFonts w:ascii="Times New Roman" w:hAnsi="Times New Roman" w:cs="Times New Roman"/>
          <w:color w:val="000000" w:themeColor="text1"/>
        </w:rPr>
        <w:t xml:space="preserve"> </w:t>
      </w:r>
      <w:r w:rsidR="00D271B7">
        <w:rPr>
          <w:rFonts w:ascii="Times New Roman" w:hAnsi="Times New Roman" w:cs="Times New Roman"/>
          <w:color w:val="000000" w:themeColor="text1"/>
        </w:rPr>
        <w:t xml:space="preserve">     </w:t>
      </w:r>
      <w:r>
        <w:rPr>
          <w:rFonts w:ascii="Times New Roman" w:hAnsi="Times New Roman" w:cs="Times New Roman"/>
          <w:color w:val="000000" w:themeColor="text1"/>
        </w:rPr>
        <w:t>The following activities at or around the facilities and equipment</w:t>
      </w:r>
      <w:r w:rsidR="00D271B7">
        <w:rPr>
          <w:rFonts w:ascii="Times New Roman" w:hAnsi="Times New Roman" w:cs="Times New Roman"/>
          <w:color w:val="000000" w:themeColor="text1"/>
        </w:rPr>
        <w:t xml:space="preserve"> will be cause for immediate termination:</w:t>
      </w:r>
    </w:p>
    <w:p w14:paraId="4C32B165" w14:textId="3BA1C3D4" w:rsidR="00E14673" w:rsidRDefault="00DF3FDF" w:rsidP="00D271B7">
      <w:pPr>
        <w:pStyle w:val="ListParagraph"/>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The use of</w:t>
      </w:r>
      <w:r w:rsidR="0067465E">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67465E">
        <w:rPr>
          <w:rFonts w:ascii="Times New Roman" w:hAnsi="Times New Roman" w:cs="Times New Roman"/>
          <w:color w:val="000000" w:themeColor="text1"/>
        </w:rPr>
        <w:t>or being under the influence</w:t>
      </w:r>
      <w:r w:rsidR="00D271B7">
        <w:rPr>
          <w:rFonts w:ascii="Times New Roman" w:hAnsi="Times New Roman" w:cs="Times New Roman"/>
          <w:color w:val="000000" w:themeColor="text1"/>
        </w:rPr>
        <w:t xml:space="preserve"> of alcohol and/or drugs</w:t>
      </w:r>
    </w:p>
    <w:p w14:paraId="77CDF22B" w14:textId="77777777" w:rsidR="00D271B7" w:rsidRDefault="00D271B7" w:rsidP="00D271B7">
      <w:pPr>
        <w:pStyle w:val="ListParagraph"/>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Smoking in unauthorized areas</w:t>
      </w:r>
    </w:p>
    <w:p w14:paraId="11B430B1" w14:textId="77777777" w:rsidR="00D271B7" w:rsidRDefault="00D271B7" w:rsidP="00D271B7">
      <w:pPr>
        <w:pStyle w:val="ListParagraph"/>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Gambling</w:t>
      </w:r>
    </w:p>
    <w:p w14:paraId="71B91E4F" w14:textId="77777777" w:rsidR="00D271B7" w:rsidRDefault="00D271B7" w:rsidP="00D271B7">
      <w:pPr>
        <w:pStyle w:val="ListParagraph"/>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Excessive absence or tardiness</w:t>
      </w:r>
    </w:p>
    <w:p w14:paraId="1AD82C7C" w14:textId="77777777" w:rsidR="00D271B7" w:rsidRDefault="00D271B7" w:rsidP="00D271B7">
      <w:pPr>
        <w:pStyle w:val="ListParagraph"/>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Making threats or any physical or verbal conflict with other students, staff members and/or the general public.</w:t>
      </w:r>
    </w:p>
    <w:p w14:paraId="4CDB3AD9" w14:textId="116D62AA" w:rsidR="00D271B7" w:rsidRDefault="00D271B7" w:rsidP="00D271B7">
      <w:pPr>
        <w:pStyle w:val="ListParagraph"/>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Unsafe operation of equipment and/or abuse of equipment.</w:t>
      </w:r>
    </w:p>
    <w:p w14:paraId="3A3520D9" w14:textId="5B31434E" w:rsidR="00D271B7" w:rsidRDefault="00D271B7" w:rsidP="00D271B7">
      <w:pPr>
        <w:pStyle w:val="ListParagraph"/>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Unauthorized truck starting or operation.</w:t>
      </w:r>
    </w:p>
    <w:p w14:paraId="0BEFF449" w14:textId="30C50079" w:rsidR="00D271B7" w:rsidRPr="00D271B7" w:rsidRDefault="00D271B7" w:rsidP="00D271B7">
      <w:pPr>
        <w:pStyle w:val="ListParagraph"/>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Having weapons on campus or in our trucks at any time.</w:t>
      </w:r>
    </w:p>
    <w:p w14:paraId="7AFC0126" w14:textId="77777777" w:rsidR="00D271B7" w:rsidRDefault="00D271B7" w:rsidP="00922DA1">
      <w:pPr>
        <w:rPr>
          <w:rFonts w:ascii="Times New Roman" w:hAnsi="Times New Roman" w:cs="Times New Roman"/>
          <w:color w:val="000000" w:themeColor="text1"/>
          <w:u w:val="single"/>
        </w:rPr>
      </w:pPr>
    </w:p>
    <w:p w14:paraId="25FC122B" w14:textId="77777777" w:rsidR="00C74B57" w:rsidRDefault="00C74B57" w:rsidP="00922DA1">
      <w:pPr>
        <w:rPr>
          <w:rFonts w:ascii="Times New Roman" w:hAnsi="Times New Roman" w:cs="Times New Roman"/>
          <w:color w:val="000000" w:themeColor="text1"/>
          <w:u w:val="single"/>
        </w:rPr>
      </w:pPr>
    </w:p>
    <w:p w14:paraId="248C19AD" w14:textId="16DC8C39" w:rsidR="00922DA1" w:rsidRPr="00A211D5" w:rsidRDefault="00922DA1" w:rsidP="00922DA1">
      <w:pPr>
        <w:rPr>
          <w:rFonts w:ascii="Times New Roman" w:hAnsi="Times New Roman" w:cs="Times New Roman"/>
          <w:color w:val="000000" w:themeColor="text1"/>
        </w:rPr>
      </w:pPr>
      <w:r w:rsidRPr="00FA47F3">
        <w:rPr>
          <w:rFonts w:ascii="Times New Roman" w:hAnsi="Times New Roman" w:cs="Times New Roman"/>
          <w:color w:val="000000" w:themeColor="text1"/>
          <w:u w:val="single"/>
        </w:rPr>
        <w:lastRenderedPageBreak/>
        <w:t>Federal Student Financial Aid Programs</w:t>
      </w:r>
      <w:r w:rsidRPr="00A211D5">
        <w:rPr>
          <w:rFonts w:ascii="Times New Roman" w:hAnsi="Times New Roman" w:cs="Times New Roman"/>
          <w:color w:val="000000" w:themeColor="text1"/>
        </w:rPr>
        <w:t>.</w:t>
      </w:r>
      <w:r w:rsidR="00830F63">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In the event of a student participated in a Federal financial aid program to fund his or her vocational training and is dismiss</w:t>
      </w:r>
      <w:r w:rsidR="0088102C">
        <w:rPr>
          <w:rFonts w:ascii="Times New Roman" w:hAnsi="Times New Roman" w:cs="Times New Roman"/>
          <w:color w:val="000000" w:themeColor="text1"/>
        </w:rPr>
        <w:t>ed</w:t>
      </w:r>
      <w:r w:rsidRPr="00A211D5">
        <w:rPr>
          <w:rFonts w:ascii="Times New Roman" w:hAnsi="Times New Roman" w:cs="Times New Roman"/>
          <w:color w:val="000000" w:themeColor="text1"/>
        </w:rPr>
        <w:t xml:space="preserve"> from this training, AAA Academy will advise </w:t>
      </w:r>
      <w:r w:rsidR="006C3B68" w:rsidRPr="00A211D5">
        <w:rPr>
          <w:rFonts w:ascii="Times New Roman" w:hAnsi="Times New Roman" w:cs="Times New Roman"/>
          <w:color w:val="000000" w:themeColor="text1"/>
        </w:rPr>
        <w:t xml:space="preserve">the student with </w:t>
      </w:r>
      <w:r w:rsidRPr="00A211D5">
        <w:rPr>
          <w:rFonts w:ascii="Times New Roman" w:hAnsi="Times New Roman" w:cs="Times New Roman"/>
          <w:color w:val="000000" w:themeColor="text1"/>
        </w:rPr>
        <w:t>a notice of cancellation in writing</w:t>
      </w:r>
      <w:r w:rsidR="006C3B68" w:rsidRPr="00A211D5">
        <w:rPr>
          <w:rFonts w:ascii="Times New Roman" w:hAnsi="Times New Roman" w:cs="Times New Roman"/>
          <w:color w:val="000000" w:themeColor="text1"/>
        </w:rPr>
        <w:t xml:space="preserve">. A </w:t>
      </w:r>
      <w:r w:rsidRPr="00A211D5">
        <w:rPr>
          <w:rFonts w:ascii="Times New Roman" w:hAnsi="Times New Roman" w:cs="Times New Roman"/>
          <w:color w:val="000000" w:themeColor="text1"/>
        </w:rPr>
        <w:t xml:space="preserve">withdrawal may </w:t>
      </w:r>
      <w:r w:rsidR="006C3B68" w:rsidRPr="00A211D5">
        <w:rPr>
          <w:rFonts w:ascii="Times New Roman" w:hAnsi="Times New Roman" w:cs="Times New Roman"/>
          <w:color w:val="000000" w:themeColor="text1"/>
        </w:rPr>
        <w:t xml:space="preserve">also </w:t>
      </w:r>
      <w:r w:rsidRPr="00A211D5">
        <w:rPr>
          <w:rFonts w:ascii="Times New Roman" w:hAnsi="Times New Roman" w:cs="Times New Roman"/>
          <w:color w:val="000000" w:themeColor="text1"/>
        </w:rPr>
        <w:t>be effectuated by the student's written notice or by the student's conduct, including, but not necessarily limited to, a student's lack of attendance.</w:t>
      </w:r>
    </w:p>
    <w:p w14:paraId="2DC1CB81" w14:textId="5B4912CB" w:rsidR="00922DA1" w:rsidRPr="00A211D5" w:rsidRDefault="00922DA1" w:rsidP="00922DA1">
      <w:pPr>
        <w:rPr>
          <w:rFonts w:ascii="Times New Roman" w:hAnsi="Times New Roman" w:cs="Times New Roman"/>
          <w:color w:val="000000" w:themeColor="text1"/>
        </w:rPr>
      </w:pPr>
      <w:r w:rsidRPr="00A211D5">
        <w:rPr>
          <w:rFonts w:ascii="Times New Roman" w:hAnsi="Times New Roman" w:cs="Times New Roman"/>
          <w:color w:val="000000" w:themeColor="text1"/>
        </w:rPr>
        <w:t>AAA Academy will provide a pro rata refund of nonfederal student financial aid program moneys paid for institutional charges to students who have completed 60 percent or le</w:t>
      </w:r>
      <w:r w:rsidR="006C3B68" w:rsidRPr="00A211D5">
        <w:rPr>
          <w:rFonts w:ascii="Times New Roman" w:hAnsi="Times New Roman" w:cs="Times New Roman"/>
          <w:color w:val="000000" w:themeColor="text1"/>
        </w:rPr>
        <w:t xml:space="preserve">ss of the period of attendance.  In the case of Federally funded students only, </w:t>
      </w:r>
      <w:r w:rsidR="00076E82" w:rsidRPr="00A211D5">
        <w:rPr>
          <w:rFonts w:ascii="Times New Roman" w:hAnsi="Times New Roman" w:cs="Times New Roman"/>
          <w:color w:val="000000" w:themeColor="text1"/>
        </w:rPr>
        <w:t xml:space="preserve">AAA Academy will </w:t>
      </w:r>
      <w:r w:rsidR="006C3B68" w:rsidRPr="00A211D5">
        <w:rPr>
          <w:rFonts w:ascii="Times New Roman" w:hAnsi="Times New Roman" w:cs="Times New Roman"/>
          <w:color w:val="000000" w:themeColor="text1"/>
        </w:rPr>
        <w:t>re</w:t>
      </w:r>
      <w:r w:rsidRPr="00A211D5">
        <w:rPr>
          <w:rFonts w:ascii="Times New Roman" w:hAnsi="Times New Roman" w:cs="Times New Roman"/>
          <w:color w:val="000000" w:themeColor="text1"/>
        </w:rPr>
        <w:t xml:space="preserve">fund 100 percent of the amount paid for institutional charges, less a reasonable deposit or application fee </w:t>
      </w:r>
      <w:r w:rsidR="006C3B68" w:rsidRPr="00A211D5">
        <w:rPr>
          <w:rFonts w:ascii="Times New Roman" w:hAnsi="Times New Roman" w:cs="Times New Roman"/>
          <w:color w:val="000000" w:themeColor="text1"/>
        </w:rPr>
        <w:t xml:space="preserve">of </w:t>
      </w:r>
      <w:r w:rsidRPr="00A211D5">
        <w:rPr>
          <w:rFonts w:ascii="Times New Roman" w:hAnsi="Times New Roman" w:cs="Times New Roman"/>
          <w:color w:val="000000" w:themeColor="text1"/>
        </w:rPr>
        <w:t xml:space="preserve">$250, if notice of cancellation is made through attendance at the </w:t>
      </w:r>
      <w:r w:rsidR="00BF325F">
        <w:rPr>
          <w:rFonts w:ascii="Times New Roman" w:hAnsi="Times New Roman" w:cs="Times New Roman"/>
          <w:color w:val="000000" w:themeColor="text1"/>
        </w:rPr>
        <w:t>first</w:t>
      </w:r>
      <w:r w:rsidR="00006BD2">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class session, or the seventh day after enrollment, whichever is later.</w:t>
      </w:r>
    </w:p>
    <w:p w14:paraId="513745D4" w14:textId="3CD259AF" w:rsidR="00DC20E2" w:rsidRDefault="007135ED" w:rsidP="007135ED">
      <w:pPr>
        <w:rPr>
          <w:rFonts w:ascii="Times New Roman" w:hAnsi="Times New Roman" w:cs="Times New Roman"/>
          <w:color w:val="000000" w:themeColor="text1"/>
        </w:rPr>
      </w:pPr>
      <w:r w:rsidRPr="007135ED">
        <w:rPr>
          <w:rFonts w:ascii="Times New Roman" w:hAnsi="Times New Roman" w:cs="Times New Roman"/>
          <w:color w:val="000000" w:themeColor="text1"/>
          <w:u w:val="single"/>
        </w:rPr>
        <w:t>Attendance Policies</w:t>
      </w:r>
      <w:r w:rsidRPr="002F080D">
        <w:rPr>
          <w:rFonts w:ascii="Times New Roman" w:hAnsi="Times New Roman" w:cs="Times New Roman"/>
          <w:b/>
          <w:bCs/>
          <w:color w:val="000000" w:themeColor="text1"/>
        </w:rPr>
        <w:t>.</w:t>
      </w:r>
      <w:r w:rsidRPr="00A211D5">
        <w:rPr>
          <w:rFonts w:ascii="Times New Roman" w:hAnsi="Times New Roman" w:cs="Times New Roman"/>
          <w:color w:val="000000" w:themeColor="text1"/>
        </w:rPr>
        <w:t xml:space="preserve">  Student attendance and timeliness are critical to the learning process. Students must attend all scheduled classes and be on-time. There is a great deal of information to review, learn and master as well as skills one must gain to become a </w:t>
      </w:r>
      <w:r>
        <w:rPr>
          <w:rFonts w:ascii="Times New Roman" w:hAnsi="Times New Roman" w:cs="Times New Roman"/>
          <w:color w:val="000000" w:themeColor="text1"/>
        </w:rPr>
        <w:t>C</w:t>
      </w:r>
      <w:r w:rsidRPr="00A211D5">
        <w:rPr>
          <w:rFonts w:ascii="Times New Roman" w:hAnsi="Times New Roman" w:cs="Times New Roman"/>
          <w:color w:val="000000" w:themeColor="text1"/>
        </w:rPr>
        <w:t xml:space="preserve">ommercially </w:t>
      </w:r>
      <w:r>
        <w:rPr>
          <w:rFonts w:ascii="Times New Roman" w:hAnsi="Times New Roman" w:cs="Times New Roman"/>
          <w:color w:val="000000" w:themeColor="text1"/>
        </w:rPr>
        <w:t>L</w:t>
      </w:r>
      <w:r w:rsidRPr="00A211D5">
        <w:rPr>
          <w:rFonts w:ascii="Times New Roman" w:hAnsi="Times New Roman" w:cs="Times New Roman"/>
          <w:color w:val="000000" w:themeColor="text1"/>
        </w:rPr>
        <w:t xml:space="preserve">icensed </w:t>
      </w:r>
      <w:r>
        <w:rPr>
          <w:rFonts w:ascii="Times New Roman" w:hAnsi="Times New Roman" w:cs="Times New Roman"/>
          <w:color w:val="000000" w:themeColor="text1"/>
        </w:rPr>
        <w:t>D</w:t>
      </w:r>
      <w:r w:rsidRPr="00A211D5">
        <w:rPr>
          <w:rFonts w:ascii="Times New Roman" w:hAnsi="Times New Roman" w:cs="Times New Roman"/>
          <w:color w:val="000000" w:themeColor="text1"/>
        </w:rPr>
        <w:t>river. Missing class and showing up late to class is disrespectful to the instructors and other students, just as it jeopardizes your ability to learn what is necessary to earn your CDL.</w:t>
      </w:r>
      <w:r>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Should a student miss three classes or be consistently late to class, he or she will be formally counseled and warned that their training will be terminated if the behavior continues. This warning will begin the student’s probationary warning. The probationary warning will be in writing</w:t>
      </w:r>
      <w:r w:rsidR="003210B4">
        <w:rPr>
          <w:rFonts w:ascii="Times New Roman" w:hAnsi="Times New Roman" w:cs="Times New Roman"/>
          <w:color w:val="000000" w:themeColor="text1"/>
        </w:rPr>
        <w:t xml:space="preserve"> and delivered to the student before the conclusion of the business day in which the warning was given. </w:t>
      </w:r>
      <w:r w:rsidRPr="00A211D5">
        <w:rPr>
          <w:rFonts w:ascii="Times New Roman" w:hAnsi="Times New Roman" w:cs="Times New Roman"/>
          <w:color w:val="000000" w:themeColor="text1"/>
        </w:rPr>
        <w:t xml:space="preserve">Should the behavior continue, AAA Academy will discontinue his or her training. A letter of discontinuance will be given to the student, documenting the inappropriate behavior as well as the probationary warning. No refund will be given beyond what is outlined above in Refund Policy.  </w:t>
      </w:r>
    </w:p>
    <w:p w14:paraId="06B89063" w14:textId="17E6FB86" w:rsidR="007135ED" w:rsidRPr="00A211D5" w:rsidRDefault="007135ED" w:rsidP="007135ED">
      <w:pPr>
        <w:rPr>
          <w:rFonts w:ascii="Times New Roman" w:hAnsi="Times New Roman" w:cs="Times New Roman"/>
          <w:color w:val="000000" w:themeColor="text1"/>
        </w:rPr>
      </w:pPr>
      <w:r w:rsidRPr="007135ED">
        <w:rPr>
          <w:rFonts w:ascii="Times New Roman" w:hAnsi="Times New Roman" w:cs="Times New Roman"/>
          <w:color w:val="000000" w:themeColor="text1"/>
          <w:u w:val="single"/>
        </w:rPr>
        <w:t>Leave-of-Absence Policies</w:t>
      </w:r>
      <w:r w:rsidRPr="002F080D">
        <w:rPr>
          <w:rFonts w:ascii="Times New Roman" w:hAnsi="Times New Roman" w:cs="Times New Roman"/>
          <w:b/>
          <w:bCs/>
          <w:color w:val="000000" w:themeColor="text1"/>
        </w:rPr>
        <w:t>.</w:t>
      </w:r>
      <w:r w:rsidRPr="00A211D5">
        <w:rPr>
          <w:rFonts w:ascii="Times New Roman" w:hAnsi="Times New Roman" w:cs="Times New Roman"/>
          <w:color w:val="000000" w:themeColor="text1"/>
        </w:rPr>
        <w:t xml:space="preserve">  </w:t>
      </w:r>
      <w:r>
        <w:rPr>
          <w:rFonts w:ascii="Times New Roman" w:hAnsi="Times New Roman" w:cs="Times New Roman"/>
          <w:color w:val="000000" w:themeColor="text1"/>
        </w:rPr>
        <w:t>T</w:t>
      </w:r>
      <w:r w:rsidRPr="00A211D5">
        <w:rPr>
          <w:rFonts w:ascii="Times New Roman" w:hAnsi="Times New Roman" w:cs="Times New Roman"/>
          <w:color w:val="000000" w:themeColor="text1"/>
        </w:rPr>
        <w:t>here are times when life events may get in the way of one’s training. AAA Academy understands this. Family emergencies, work schedules and illnesses are some of the reasons a student may not be able to continue their training for a period of time. In these cases, AAA Academy will extend a leave-of-absence option to the student in writing. The student will be given the option of discontinuing training for up to 12-months from the date of discontinuance, with the option to begin training anew. AAA Academy offers one leave-of absence to any given student. A leave of absence is not a justification for tuition reimbursement. Should a student decide that proceeding with the training is not possible upon completion of the 12</w:t>
      </w:r>
      <w:r w:rsidRPr="00A211D5">
        <w:rPr>
          <w:rFonts w:ascii="Times New Roman" w:hAnsi="Times New Roman" w:cs="Times New Roman"/>
          <w:color w:val="000000" w:themeColor="text1"/>
          <w:vertAlign w:val="superscript"/>
        </w:rPr>
        <w:t>th</w:t>
      </w:r>
      <w:r w:rsidRPr="00A211D5">
        <w:rPr>
          <w:rFonts w:ascii="Times New Roman" w:hAnsi="Times New Roman" w:cs="Times New Roman"/>
          <w:color w:val="000000" w:themeColor="text1"/>
        </w:rPr>
        <w:t xml:space="preserve">-month of their leave of absence, that student will receive a tuition refund as outlined above in sections one through four: 1) Refund Policy, 2) Refunds </w:t>
      </w:r>
      <w:r w:rsidR="003F6B34">
        <w:rPr>
          <w:rFonts w:ascii="Times New Roman" w:hAnsi="Times New Roman" w:cs="Times New Roman"/>
          <w:color w:val="000000" w:themeColor="text1"/>
        </w:rPr>
        <w:t>f</w:t>
      </w:r>
      <w:r w:rsidRPr="00A211D5">
        <w:rPr>
          <w:rFonts w:ascii="Times New Roman" w:hAnsi="Times New Roman" w:cs="Times New Roman"/>
          <w:color w:val="000000" w:themeColor="text1"/>
        </w:rPr>
        <w:t xml:space="preserve">or Students Who Receive Federal Funds, 3) Pro-Rated Refunds, and 4) Pro-rated Refund Calculation.  </w:t>
      </w:r>
    </w:p>
    <w:p w14:paraId="7578706E" w14:textId="77777777" w:rsidR="00DC20E2" w:rsidRPr="00A211D5" w:rsidRDefault="00DC20E2" w:rsidP="00DC20E2">
      <w:pPr>
        <w:rPr>
          <w:rFonts w:ascii="Times New Roman" w:hAnsi="Times New Roman" w:cs="Times New Roman"/>
          <w:color w:val="000000" w:themeColor="text1"/>
        </w:rPr>
      </w:pPr>
      <w:r w:rsidRPr="00FA47F3">
        <w:rPr>
          <w:rFonts w:ascii="Times New Roman" w:hAnsi="Times New Roman" w:cs="Times New Roman"/>
          <w:color w:val="000000" w:themeColor="text1"/>
          <w:u w:val="single"/>
        </w:rPr>
        <w:t>Probation and Dismissal Policies</w:t>
      </w:r>
      <w:r w:rsidRPr="00A211D5">
        <w:rPr>
          <w:rFonts w:ascii="Times New Roman" w:hAnsi="Times New Roman" w:cs="Times New Roman"/>
          <w:color w:val="000000" w:themeColor="text1"/>
        </w:rPr>
        <w:t>.  AAA Academy is a professional training institution and place of business. All parties, students, instructors and administrators are expected to conduct themselves professionally and respectfully at all times. Behavior that is contrary to standards of professional business contact will not be tolerated. In the event a student behaves inappropriately, he or she will be</w:t>
      </w:r>
      <w:r>
        <w:rPr>
          <w:rFonts w:ascii="Times New Roman" w:hAnsi="Times New Roman" w:cs="Times New Roman"/>
          <w:color w:val="000000" w:themeColor="text1"/>
        </w:rPr>
        <w:t xml:space="preserve"> immediately</w:t>
      </w:r>
      <w:r w:rsidRPr="00A211D5">
        <w:rPr>
          <w:rFonts w:ascii="Times New Roman" w:hAnsi="Times New Roman" w:cs="Times New Roman"/>
          <w:color w:val="000000" w:themeColor="text1"/>
        </w:rPr>
        <w:t xml:space="preserve"> formally counseled and warned that their training will be terminated if the behavior continues. This warning will begin the student’s probationary warning. The probationary warning will be in writing</w:t>
      </w:r>
      <w:r>
        <w:rPr>
          <w:rFonts w:ascii="Times New Roman" w:hAnsi="Times New Roman" w:cs="Times New Roman"/>
          <w:color w:val="000000" w:themeColor="text1"/>
        </w:rPr>
        <w:t xml:space="preserve"> and delivered to the student before the end of the business day in which it occurred.</w:t>
      </w:r>
      <w:r w:rsidRPr="00A211D5">
        <w:rPr>
          <w:rFonts w:ascii="Times New Roman" w:hAnsi="Times New Roman" w:cs="Times New Roman"/>
          <w:color w:val="000000" w:themeColor="text1"/>
        </w:rPr>
        <w:t xml:space="preserve"> Should the inappropriate behavior continue AAA Academy will discontinue his or her training. A letter of discontinuance will be given to the student, documenting the inappropriate behavior as well as the probationary warning. </w:t>
      </w:r>
      <w:r>
        <w:rPr>
          <w:rFonts w:ascii="Times New Roman" w:hAnsi="Times New Roman" w:cs="Times New Roman"/>
          <w:color w:val="000000" w:themeColor="text1"/>
        </w:rPr>
        <w:t xml:space="preserve">Tuition refund will be in accordance with AAA Academy </w:t>
      </w:r>
      <w:r w:rsidRPr="00A211D5">
        <w:rPr>
          <w:rFonts w:ascii="Times New Roman" w:hAnsi="Times New Roman" w:cs="Times New Roman"/>
          <w:color w:val="000000" w:themeColor="text1"/>
        </w:rPr>
        <w:t xml:space="preserve">Refund Policy.  </w:t>
      </w:r>
    </w:p>
    <w:p w14:paraId="2F21A1AE" w14:textId="38607553" w:rsidR="00D73CD2" w:rsidRPr="00A211D5" w:rsidRDefault="00D73CD2" w:rsidP="004A3EA7">
      <w:pPr>
        <w:rPr>
          <w:rFonts w:ascii="Times New Roman" w:hAnsi="Times New Roman" w:cs="Times New Roman"/>
          <w:color w:val="000000" w:themeColor="text1"/>
        </w:rPr>
      </w:pPr>
      <w:r w:rsidRPr="00FA47F3">
        <w:rPr>
          <w:rFonts w:ascii="Times New Roman" w:hAnsi="Times New Roman" w:cs="Times New Roman"/>
          <w:color w:val="000000" w:themeColor="text1"/>
          <w:u w:val="single"/>
        </w:rPr>
        <w:t>Students Rights and Grievances</w:t>
      </w:r>
      <w:r w:rsidRPr="00A211D5">
        <w:rPr>
          <w:rFonts w:ascii="Times New Roman" w:hAnsi="Times New Roman" w:cs="Times New Roman"/>
          <w:color w:val="000000" w:themeColor="text1"/>
        </w:rPr>
        <w:t xml:space="preserve">. In the event a student has a problem, question or concern about AAA Academy policies or specific actions taken relating to student discipline, probation or dismissal, the </w:t>
      </w:r>
      <w:r w:rsidRPr="00A211D5">
        <w:rPr>
          <w:rFonts w:ascii="Times New Roman" w:hAnsi="Times New Roman" w:cs="Times New Roman"/>
          <w:color w:val="000000" w:themeColor="text1"/>
        </w:rPr>
        <w:lastRenderedPageBreak/>
        <w:t>student is welcome to inquire and appeal to AAA Academy’s Board of Directors to review the issue.  This inquiry or appeal must be in writing. It must clearly state the issue, the action taken against t</w:t>
      </w:r>
      <w:r w:rsidR="006A5031">
        <w:rPr>
          <w:rFonts w:ascii="Times New Roman" w:hAnsi="Times New Roman" w:cs="Times New Roman"/>
          <w:color w:val="000000" w:themeColor="text1"/>
        </w:rPr>
        <w:t xml:space="preserve">he </w:t>
      </w:r>
      <w:r w:rsidRPr="00A211D5">
        <w:rPr>
          <w:rFonts w:ascii="Times New Roman" w:hAnsi="Times New Roman" w:cs="Times New Roman"/>
          <w:color w:val="000000" w:themeColor="text1"/>
        </w:rPr>
        <w:t>student (probation and/or dismissal) and the reason the action was with the student. The appealing student must also present a statement of facts that support why the action is unjust. In some cases, the Board of Directors may invite the student to present his or her appeal personally, but only after the written inquiry or appeal is submitted for Board review. The written inquiry or appeal must be mailed to AAA Academy’s corporate headquarters, attention Chief Academic Officer via 7000 B</w:t>
      </w:r>
      <w:r w:rsidR="00281AC3" w:rsidRPr="00A211D5">
        <w:rPr>
          <w:rFonts w:ascii="Times New Roman" w:hAnsi="Times New Roman" w:cs="Times New Roman"/>
          <w:color w:val="000000" w:themeColor="text1"/>
        </w:rPr>
        <w:t>utton Lane, Dixon, California 95620.</w:t>
      </w:r>
    </w:p>
    <w:p w14:paraId="041655F8" w14:textId="77777777" w:rsidR="00563B37" w:rsidRDefault="00563B37" w:rsidP="004A3EA7">
      <w:pPr>
        <w:rPr>
          <w:rFonts w:ascii="Times New Roman" w:hAnsi="Times New Roman" w:cs="Times New Roman"/>
          <w:b/>
          <w:bCs/>
          <w:color w:val="000000" w:themeColor="text1"/>
          <w:u w:val="single"/>
        </w:rPr>
      </w:pPr>
      <w:r w:rsidRPr="00563B37">
        <w:rPr>
          <w:rFonts w:ascii="Times New Roman" w:hAnsi="Times New Roman" w:cs="Times New Roman"/>
          <w:b/>
          <w:bCs/>
          <w:color w:val="000000" w:themeColor="text1"/>
          <w:u w:val="single"/>
        </w:rPr>
        <w:t>EQUAL OPPORTUNITY POLICY</w:t>
      </w:r>
    </w:p>
    <w:p w14:paraId="77D03A65" w14:textId="35091410" w:rsidR="00DA10F8" w:rsidRDefault="00563B37" w:rsidP="004A3EA7">
      <w:pPr>
        <w:rPr>
          <w:rFonts w:ascii="Times New Roman" w:hAnsi="Times New Roman" w:cs="Times New Roman"/>
          <w:color w:val="000000" w:themeColor="text1"/>
        </w:rPr>
      </w:pPr>
      <w:r>
        <w:rPr>
          <w:rFonts w:ascii="Times New Roman" w:hAnsi="Times New Roman" w:cs="Times New Roman"/>
          <w:color w:val="000000" w:themeColor="text1"/>
        </w:rPr>
        <w:t>AAA Academy grants students of any race, color, creed, sex, marital status, sexual orientation, nationality and ethnic origin</w:t>
      </w:r>
      <w:r w:rsidR="0003419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All rights, privileges, </w:t>
      </w:r>
      <w:r w:rsidR="00034194">
        <w:rPr>
          <w:rFonts w:ascii="Times New Roman" w:hAnsi="Times New Roman" w:cs="Times New Roman"/>
          <w:color w:val="000000" w:themeColor="text1"/>
        </w:rPr>
        <w:t>programs, and activity generally accorded or made available to students at our school. We do not discriminate on the bases of race, color, creed, sex, nationality, or ethnic origin in administration of our educational policies and admissions policies. If you believe you have been</w:t>
      </w:r>
      <w:r w:rsidR="000D6EF1">
        <w:rPr>
          <w:rFonts w:ascii="Times New Roman" w:hAnsi="Times New Roman" w:cs="Times New Roman"/>
          <w:color w:val="000000" w:themeColor="text1"/>
        </w:rPr>
        <w:t xml:space="preserve"> subjected to discrimination you have the right to file a complaint regarding the alleged </w:t>
      </w:r>
      <w:r w:rsidR="00DA10F8">
        <w:rPr>
          <w:rFonts w:ascii="Times New Roman" w:hAnsi="Times New Roman" w:cs="Times New Roman"/>
          <w:color w:val="000000" w:themeColor="text1"/>
        </w:rPr>
        <w:t>violation. Individuals</w:t>
      </w:r>
      <w:r w:rsidR="000D6EF1">
        <w:rPr>
          <w:rFonts w:ascii="Times New Roman" w:hAnsi="Times New Roman" w:cs="Times New Roman"/>
          <w:color w:val="000000" w:themeColor="text1"/>
        </w:rPr>
        <w:t xml:space="preserve"> with disa</w:t>
      </w:r>
      <w:r w:rsidR="00644F4E">
        <w:rPr>
          <w:rFonts w:ascii="Times New Roman" w:hAnsi="Times New Roman" w:cs="Times New Roman"/>
          <w:color w:val="000000" w:themeColor="text1"/>
        </w:rPr>
        <w:t>bilities are encouraged to visit the school in order to determine if the facilities are adequate for their needs and/or if the training</w:t>
      </w:r>
      <w:r w:rsidR="00034194">
        <w:rPr>
          <w:rFonts w:ascii="Times New Roman" w:hAnsi="Times New Roman" w:cs="Times New Roman"/>
          <w:color w:val="000000" w:themeColor="text1"/>
        </w:rPr>
        <w:t xml:space="preserve"> </w:t>
      </w:r>
      <w:r w:rsidR="00644F4E">
        <w:rPr>
          <w:rFonts w:ascii="Times New Roman" w:hAnsi="Times New Roman" w:cs="Times New Roman"/>
          <w:color w:val="000000" w:themeColor="text1"/>
        </w:rPr>
        <w:t>offered will be beneficial for them.</w:t>
      </w:r>
      <w:r w:rsidR="00034194">
        <w:rPr>
          <w:rFonts w:ascii="Times New Roman" w:hAnsi="Times New Roman" w:cs="Times New Roman"/>
          <w:color w:val="000000" w:themeColor="text1"/>
        </w:rPr>
        <w:t xml:space="preserve"> </w:t>
      </w:r>
    </w:p>
    <w:p w14:paraId="651A2D55" w14:textId="76EE6F56" w:rsidR="00DA10F8" w:rsidRDefault="00563B37" w:rsidP="00FB30E0">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497664" w:rsidRPr="00563B37">
        <w:rPr>
          <w:rFonts w:ascii="Times New Roman" w:hAnsi="Times New Roman" w:cs="Times New Roman"/>
          <w:b/>
          <w:bCs/>
          <w:color w:val="000000" w:themeColor="text1"/>
        </w:rPr>
        <w:t>AAA</w:t>
      </w:r>
      <w:r w:rsidR="00497664" w:rsidRPr="00FB30E0">
        <w:rPr>
          <w:rFonts w:ascii="Times New Roman" w:hAnsi="Times New Roman" w:cs="Times New Roman"/>
          <w:b/>
          <w:bCs/>
          <w:color w:val="000000" w:themeColor="text1"/>
        </w:rPr>
        <w:t xml:space="preserve"> Academy Grievance Review &amp; Consideration Process</w:t>
      </w:r>
      <w:r w:rsidR="00497664" w:rsidRPr="00A211D5">
        <w:rPr>
          <w:rFonts w:ascii="Times New Roman" w:hAnsi="Times New Roman" w:cs="Times New Roman"/>
          <w:color w:val="000000" w:themeColor="text1"/>
        </w:rPr>
        <w:t>.</w:t>
      </w:r>
    </w:p>
    <w:p w14:paraId="3149A18E" w14:textId="23CC064B" w:rsidR="00497664" w:rsidRPr="00A211D5" w:rsidRDefault="00A40733" w:rsidP="00FB30E0">
      <w:pPr>
        <w:rPr>
          <w:rFonts w:ascii="Times New Roman" w:hAnsi="Times New Roman" w:cs="Times New Roman"/>
          <w:color w:val="000000" w:themeColor="text1"/>
        </w:rPr>
      </w:pPr>
      <w:r w:rsidRPr="00A211D5">
        <w:rPr>
          <w:rFonts w:ascii="Times New Roman" w:hAnsi="Times New Roman" w:cs="Times New Roman"/>
          <w:color w:val="000000" w:themeColor="text1"/>
        </w:rPr>
        <w:t>AAA Ac</w:t>
      </w:r>
      <w:r w:rsidR="00C84451" w:rsidRPr="00A211D5">
        <w:rPr>
          <w:rFonts w:ascii="Times New Roman" w:hAnsi="Times New Roman" w:cs="Times New Roman"/>
          <w:color w:val="000000" w:themeColor="text1"/>
        </w:rPr>
        <w:t xml:space="preserve">ademy exists </w:t>
      </w:r>
      <w:r w:rsidRPr="00A211D5">
        <w:rPr>
          <w:rFonts w:ascii="Times New Roman" w:hAnsi="Times New Roman" w:cs="Times New Roman"/>
          <w:color w:val="000000" w:themeColor="text1"/>
        </w:rPr>
        <w:t>to help people earn their Class A Commercial Driver License</w:t>
      </w:r>
      <w:r w:rsidR="00C84451" w:rsidRPr="00A211D5">
        <w:rPr>
          <w:rFonts w:ascii="Times New Roman" w:hAnsi="Times New Roman" w:cs="Times New Roman"/>
          <w:color w:val="000000" w:themeColor="text1"/>
        </w:rPr>
        <w:t xml:space="preserve"> so they can get a job and work as a professional driver.</w:t>
      </w:r>
      <w:r w:rsidRPr="00A211D5">
        <w:rPr>
          <w:rFonts w:ascii="Times New Roman" w:hAnsi="Times New Roman" w:cs="Times New Roman"/>
          <w:color w:val="000000" w:themeColor="text1"/>
        </w:rPr>
        <w:t xml:space="preserve">  In this, our instructors and administration personnel are professionals; we act like professionals; we treat our students like professionals; and, we expect to be treated professionally.  There are times in life when</w:t>
      </w:r>
      <w:r w:rsidR="00BF325F">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well intentioned persons do not see eye to eye</w:t>
      </w:r>
      <w:r w:rsidR="00C84451" w:rsidRPr="00A211D5">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 xml:space="preserve">The spirit of AAA Academy’s grievance process is that we will recognize these situations for what they are, discuss the situation with all concerned parties and come to a mutual understanding among professionals that </w:t>
      </w:r>
      <w:r w:rsidR="00C84451" w:rsidRPr="00A211D5">
        <w:rPr>
          <w:rFonts w:ascii="Times New Roman" w:hAnsi="Times New Roman" w:cs="Times New Roman"/>
          <w:color w:val="000000" w:themeColor="text1"/>
        </w:rPr>
        <w:t xml:space="preserve">renders a fair and balanced resolution to a problem or conflict.  </w:t>
      </w:r>
    </w:p>
    <w:p w14:paraId="70C78D0A" w14:textId="287E29EB" w:rsidR="00A40733" w:rsidRPr="00A211D5" w:rsidRDefault="00C84451" w:rsidP="00FB30E0">
      <w:pPr>
        <w:rPr>
          <w:rFonts w:ascii="Times New Roman" w:hAnsi="Times New Roman" w:cs="Times New Roman"/>
          <w:color w:val="000000" w:themeColor="text1"/>
        </w:rPr>
      </w:pPr>
      <w:r w:rsidRPr="00A211D5">
        <w:rPr>
          <w:rFonts w:ascii="Times New Roman" w:hAnsi="Times New Roman" w:cs="Times New Roman"/>
          <w:color w:val="000000" w:themeColor="text1"/>
        </w:rPr>
        <w:t>In the event of a student grievance</w:t>
      </w:r>
      <w:r w:rsidR="00BB3672" w:rsidRPr="00A211D5">
        <w:rPr>
          <w:rFonts w:ascii="Times New Roman" w:hAnsi="Times New Roman" w:cs="Times New Roman"/>
          <w:color w:val="000000" w:themeColor="text1"/>
        </w:rPr>
        <w:t xml:space="preserve">, </w:t>
      </w:r>
      <w:r w:rsidR="0035751A" w:rsidRPr="00A211D5">
        <w:rPr>
          <w:rFonts w:ascii="Times New Roman" w:hAnsi="Times New Roman" w:cs="Times New Roman"/>
          <w:color w:val="000000" w:themeColor="text1"/>
        </w:rPr>
        <w:t>AAA Academy’s Governing Board will open the matter to a formal grievance review and consideration process. That process shall be as follows:</w:t>
      </w:r>
    </w:p>
    <w:p w14:paraId="327AAB46" w14:textId="55114A51" w:rsidR="009239E6" w:rsidRPr="00FB30E0" w:rsidRDefault="00FB30E0" w:rsidP="00FB30E0">
      <w:pPr>
        <w:rPr>
          <w:rFonts w:ascii="Times New Roman" w:hAnsi="Times New Roman" w:cs="Times New Roman"/>
          <w:color w:val="000000" w:themeColor="text1"/>
        </w:rPr>
      </w:pPr>
      <w:r>
        <w:rPr>
          <w:rFonts w:ascii="Times New Roman" w:hAnsi="Times New Roman" w:cs="Times New Roman"/>
          <w:color w:val="000000" w:themeColor="text1"/>
        </w:rPr>
        <w:t xml:space="preserve">1. </w:t>
      </w:r>
      <w:r w:rsidR="0035751A" w:rsidRPr="00FB30E0">
        <w:rPr>
          <w:rFonts w:ascii="Times New Roman" w:hAnsi="Times New Roman" w:cs="Times New Roman"/>
          <w:color w:val="000000" w:themeColor="text1"/>
        </w:rPr>
        <w:t>The student will submit a written grievance review request to AAA Academy’</w:t>
      </w:r>
      <w:r w:rsidR="009239E6" w:rsidRPr="00FB30E0">
        <w:rPr>
          <w:rFonts w:ascii="Times New Roman" w:hAnsi="Times New Roman" w:cs="Times New Roman"/>
          <w:color w:val="000000" w:themeColor="text1"/>
        </w:rPr>
        <w:t xml:space="preserve">s Chief Academic Officer </w:t>
      </w:r>
      <w:r w:rsidR="0035751A" w:rsidRPr="00FB30E0">
        <w:rPr>
          <w:rFonts w:ascii="Times New Roman" w:hAnsi="Times New Roman" w:cs="Times New Roman"/>
          <w:color w:val="000000" w:themeColor="text1"/>
        </w:rPr>
        <w:t>as noted above.</w:t>
      </w:r>
      <w:r w:rsidR="00421A1E">
        <w:rPr>
          <w:rFonts w:ascii="Times New Roman" w:hAnsi="Times New Roman" w:cs="Times New Roman"/>
          <w:color w:val="000000" w:themeColor="text1"/>
        </w:rPr>
        <w:t xml:space="preserve"> </w:t>
      </w:r>
      <w:r w:rsidR="0035751A" w:rsidRPr="00FB30E0">
        <w:rPr>
          <w:rFonts w:ascii="Times New Roman" w:hAnsi="Times New Roman" w:cs="Times New Roman"/>
          <w:color w:val="000000" w:themeColor="text1"/>
        </w:rPr>
        <w:t xml:space="preserve">Therein, the student shall outline his or her grievance, providing their perspective on the matter for consideration. </w:t>
      </w:r>
      <w:r w:rsidR="00BB3672" w:rsidRPr="00FB30E0">
        <w:rPr>
          <w:rFonts w:ascii="Times New Roman" w:hAnsi="Times New Roman" w:cs="Times New Roman"/>
          <w:color w:val="000000" w:themeColor="text1"/>
        </w:rPr>
        <w:t>The student must also state clearly what they want to achieve as a result of the review.</w:t>
      </w:r>
    </w:p>
    <w:p w14:paraId="270972F9" w14:textId="629E1AE1" w:rsidR="009239E6" w:rsidRPr="00FB30E0" w:rsidRDefault="00FB30E0" w:rsidP="00FB30E0">
      <w:pPr>
        <w:rPr>
          <w:rFonts w:ascii="Times New Roman" w:hAnsi="Times New Roman" w:cs="Times New Roman"/>
          <w:color w:val="000000" w:themeColor="text1"/>
        </w:rPr>
      </w:pPr>
      <w:r>
        <w:rPr>
          <w:rFonts w:ascii="Times New Roman" w:hAnsi="Times New Roman" w:cs="Times New Roman"/>
          <w:color w:val="000000" w:themeColor="text1"/>
        </w:rPr>
        <w:t xml:space="preserve">2. </w:t>
      </w:r>
      <w:r w:rsidR="009239E6" w:rsidRPr="00FB30E0">
        <w:rPr>
          <w:rFonts w:ascii="Times New Roman" w:hAnsi="Times New Roman" w:cs="Times New Roman"/>
          <w:color w:val="000000" w:themeColor="text1"/>
        </w:rPr>
        <w:t xml:space="preserve">The Chief Academic Officer will review the request and bring it up for discussion with the AAA Academy’s Governing Board.  </w:t>
      </w:r>
    </w:p>
    <w:p w14:paraId="308C8C6E" w14:textId="79177CB8" w:rsidR="0035751A" w:rsidRPr="00FB30E0" w:rsidRDefault="00FB30E0" w:rsidP="00FB30E0">
      <w:pPr>
        <w:rPr>
          <w:rFonts w:ascii="Times New Roman" w:hAnsi="Times New Roman" w:cs="Times New Roman"/>
          <w:color w:val="000000" w:themeColor="text1"/>
        </w:rPr>
      </w:pPr>
      <w:r>
        <w:rPr>
          <w:rFonts w:ascii="Times New Roman" w:hAnsi="Times New Roman" w:cs="Times New Roman"/>
          <w:color w:val="000000" w:themeColor="text1"/>
        </w:rPr>
        <w:t xml:space="preserve">3. </w:t>
      </w:r>
      <w:r w:rsidR="0035751A" w:rsidRPr="00FB30E0">
        <w:rPr>
          <w:rFonts w:ascii="Times New Roman" w:hAnsi="Times New Roman" w:cs="Times New Roman"/>
          <w:color w:val="000000" w:themeColor="text1"/>
        </w:rPr>
        <w:t xml:space="preserve">If other individuals are involved or named in the student’s grievance, </w:t>
      </w:r>
      <w:r w:rsidR="009239E6" w:rsidRPr="00FB30E0">
        <w:rPr>
          <w:rFonts w:ascii="Times New Roman" w:hAnsi="Times New Roman" w:cs="Times New Roman"/>
          <w:color w:val="000000" w:themeColor="text1"/>
        </w:rPr>
        <w:t xml:space="preserve">those persons will be interviewed </w:t>
      </w:r>
      <w:r>
        <w:rPr>
          <w:rFonts w:ascii="Times New Roman" w:hAnsi="Times New Roman" w:cs="Times New Roman"/>
          <w:color w:val="000000" w:themeColor="text1"/>
        </w:rPr>
        <w:t xml:space="preserve">  </w:t>
      </w:r>
      <w:r w:rsidR="009239E6" w:rsidRPr="00FB30E0">
        <w:rPr>
          <w:rFonts w:ascii="Times New Roman" w:hAnsi="Times New Roman" w:cs="Times New Roman"/>
          <w:color w:val="000000" w:themeColor="text1"/>
        </w:rPr>
        <w:t>by the Governing Board for their input and perspective.</w:t>
      </w:r>
    </w:p>
    <w:p w14:paraId="1AF426DD" w14:textId="418BCBB3" w:rsidR="009239E6" w:rsidRPr="00FB30E0" w:rsidRDefault="00FB30E0" w:rsidP="00FB30E0">
      <w:pPr>
        <w:rPr>
          <w:rFonts w:ascii="Times New Roman" w:hAnsi="Times New Roman" w:cs="Times New Roman"/>
          <w:color w:val="000000" w:themeColor="text1"/>
        </w:rPr>
      </w:pPr>
      <w:r>
        <w:rPr>
          <w:rFonts w:ascii="Times New Roman" w:hAnsi="Times New Roman" w:cs="Times New Roman"/>
          <w:color w:val="000000" w:themeColor="text1"/>
        </w:rPr>
        <w:t xml:space="preserve">4. </w:t>
      </w:r>
      <w:r w:rsidR="009239E6" w:rsidRPr="00FB30E0">
        <w:rPr>
          <w:rFonts w:ascii="Times New Roman" w:hAnsi="Times New Roman" w:cs="Times New Roman"/>
          <w:color w:val="000000" w:themeColor="text1"/>
        </w:rPr>
        <w:t>Based on the results of the Governing</w:t>
      </w:r>
      <w:r w:rsidR="00BB3672" w:rsidRPr="00FB30E0">
        <w:rPr>
          <w:rFonts w:ascii="Times New Roman" w:hAnsi="Times New Roman" w:cs="Times New Roman"/>
          <w:color w:val="000000" w:themeColor="text1"/>
        </w:rPr>
        <w:t xml:space="preserve"> Board’s review of the </w:t>
      </w:r>
      <w:r w:rsidR="009239E6" w:rsidRPr="00FB30E0">
        <w:rPr>
          <w:rFonts w:ascii="Times New Roman" w:hAnsi="Times New Roman" w:cs="Times New Roman"/>
          <w:color w:val="000000" w:themeColor="text1"/>
        </w:rPr>
        <w:t>stu</w:t>
      </w:r>
      <w:r w:rsidR="00BB3672" w:rsidRPr="00FB30E0">
        <w:rPr>
          <w:rFonts w:ascii="Times New Roman" w:hAnsi="Times New Roman" w:cs="Times New Roman"/>
          <w:color w:val="000000" w:themeColor="text1"/>
        </w:rPr>
        <w:t xml:space="preserve">dent’s grievance r </w:t>
      </w:r>
      <w:r w:rsidR="009239E6" w:rsidRPr="00FB30E0">
        <w:rPr>
          <w:rFonts w:ascii="Times New Roman" w:hAnsi="Times New Roman" w:cs="Times New Roman"/>
          <w:color w:val="000000" w:themeColor="text1"/>
        </w:rPr>
        <w:t xml:space="preserve">as well as the input of parties concerned, it will make a majority decision to either accept </w:t>
      </w:r>
      <w:r w:rsidR="006E57F9" w:rsidRPr="00FB30E0">
        <w:rPr>
          <w:rFonts w:ascii="Times New Roman" w:hAnsi="Times New Roman" w:cs="Times New Roman"/>
          <w:color w:val="000000" w:themeColor="text1"/>
        </w:rPr>
        <w:t>or decline the s</w:t>
      </w:r>
      <w:r w:rsidR="00BB3672" w:rsidRPr="00FB30E0">
        <w:rPr>
          <w:rFonts w:ascii="Times New Roman" w:hAnsi="Times New Roman" w:cs="Times New Roman"/>
          <w:color w:val="000000" w:themeColor="text1"/>
        </w:rPr>
        <w:t>tudent’s grievance</w:t>
      </w:r>
      <w:r w:rsidR="006E57F9" w:rsidRPr="00FB30E0">
        <w:rPr>
          <w:rFonts w:ascii="Times New Roman" w:hAnsi="Times New Roman" w:cs="Times New Roman"/>
          <w:color w:val="000000" w:themeColor="text1"/>
        </w:rPr>
        <w:t>.</w:t>
      </w:r>
    </w:p>
    <w:p w14:paraId="2383AA07" w14:textId="135CF6A5" w:rsidR="006E57F9" w:rsidRPr="00FB30E0" w:rsidRDefault="00FB30E0" w:rsidP="00FB30E0">
      <w:pPr>
        <w:rPr>
          <w:rFonts w:ascii="Times New Roman" w:hAnsi="Times New Roman" w:cs="Times New Roman"/>
          <w:color w:val="000000" w:themeColor="text1"/>
        </w:rPr>
      </w:pPr>
      <w:r>
        <w:rPr>
          <w:rFonts w:ascii="Times New Roman" w:hAnsi="Times New Roman" w:cs="Times New Roman"/>
          <w:color w:val="000000" w:themeColor="text1"/>
        </w:rPr>
        <w:t xml:space="preserve">5. </w:t>
      </w:r>
      <w:r w:rsidR="006E57F9" w:rsidRPr="00FB30E0">
        <w:rPr>
          <w:rFonts w:ascii="Times New Roman" w:hAnsi="Times New Roman" w:cs="Times New Roman"/>
          <w:color w:val="000000" w:themeColor="text1"/>
        </w:rPr>
        <w:t>The Governing Board will re</w:t>
      </w:r>
      <w:r w:rsidR="00BB3672" w:rsidRPr="00FB30E0">
        <w:rPr>
          <w:rFonts w:ascii="Times New Roman" w:hAnsi="Times New Roman" w:cs="Times New Roman"/>
          <w:color w:val="000000" w:themeColor="text1"/>
        </w:rPr>
        <w:t>spond in writing to the</w:t>
      </w:r>
      <w:r w:rsidR="006E57F9" w:rsidRPr="00FB30E0">
        <w:rPr>
          <w:rFonts w:ascii="Times New Roman" w:hAnsi="Times New Roman" w:cs="Times New Roman"/>
          <w:color w:val="000000" w:themeColor="text1"/>
        </w:rPr>
        <w:t xml:space="preserve"> student’s grievance within </w:t>
      </w:r>
      <w:r w:rsidR="00BB3672" w:rsidRPr="00FB30E0">
        <w:rPr>
          <w:rFonts w:ascii="Times New Roman" w:hAnsi="Times New Roman" w:cs="Times New Roman"/>
          <w:color w:val="000000" w:themeColor="text1"/>
        </w:rPr>
        <w:t>14</w:t>
      </w:r>
      <w:r w:rsidR="006E57F9" w:rsidRPr="00FB30E0">
        <w:rPr>
          <w:rFonts w:ascii="Times New Roman" w:hAnsi="Times New Roman" w:cs="Times New Roman"/>
          <w:color w:val="000000" w:themeColor="text1"/>
        </w:rPr>
        <w:t xml:space="preserve">-days of its receipt.  If the grievance request is accepted, there may be terms associated with its acceptance the student will need to accept and attend to. Those terms will be clearly stated in the written acceptance correspondence.  </w:t>
      </w:r>
      <w:r w:rsidR="006E57F9" w:rsidRPr="00FB30E0">
        <w:rPr>
          <w:rFonts w:ascii="Times New Roman" w:hAnsi="Times New Roman" w:cs="Times New Roman"/>
          <w:color w:val="000000" w:themeColor="text1"/>
        </w:rPr>
        <w:lastRenderedPageBreak/>
        <w:t>If the grievance request is decline, the reasons for that decision will be clearly explained in the written correspondence.</w:t>
      </w:r>
    </w:p>
    <w:p w14:paraId="2642ED68" w14:textId="77777777" w:rsidR="00BE202D" w:rsidRDefault="00FB30E0" w:rsidP="002F080D">
      <w:pPr>
        <w:rPr>
          <w:rFonts w:ascii="Times New Roman" w:hAnsi="Times New Roman" w:cs="Times New Roman"/>
          <w:color w:val="000000" w:themeColor="text1"/>
        </w:rPr>
      </w:pPr>
      <w:r>
        <w:rPr>
          <w:rFonts w:ascii="Times New Roman" w:hAnsi="Times New Roman" w:cs="Times New Roman"/>
          <w:color w:val="000000" w:themeColor="text1"/>
        </w:rPr>
        <w:t xml:space="preserve">6. </w:t>
      </w:r>
      <w:r w:rsidR="006E57F9" w:rsidRPr="00FB30E0">
        <w:rPr>
          <w:rFonts w:ascii="Times New Roman" w:hAnsi="Times New Roman" w:cs="Times New Roman"/>
          <w:color w:val="000000" w:themeColor="text1"/>
        </w:rPr>
        <w:t xml:space="preserve">If the </w:t>
      </w:r>
      <w:r w:rsidR="00BB3672" w:rsidRPr="00FB30E0">
        <w:rPr>
          <w:rFonts w:ascii="Times New Roman" w:hAnsi="Times New Roman" w:cs="Times New Roman"/>
          <w:color w:val="000000" w:themeColor="text1"/>
        </w:rPr>
        <w:t>s</w:t>
      </w:r>
      <w:r w:rsidR="006E57F9" w:rsidRPr="00FB30E0">
        <w:rPr>
          <w:rFonts w:ascii="Times New Roman" w:hAnsi="Times New Roman" w:cs="Times New Roman"/>
          <w:color w:val="000000" w:themeColor="text1"/>
        </w:rPr>
        <w:t xml:space="preserve">tudent feels AAA Academy’s Governing Board’s decision is unreasonable or otherwise unacceptable, he or she is welcome to </w:t>
      </w:r>
      <w:r w:rsidR="005163BE" w:rsidRPr="00FB30E0">
        <w:rPr>
          <w:rFonts w:ascii="Times New Roman" w:hAnsi="Times New Roman" w:cs="Times New Roman"/>
          <w:color w:val="000000" w:themeColor="text1"/>
        </w:rPr>
        <w:t xml:space="preserve">appeal the decision with </w:t>
      </w:r>
      <w:r w:rsidR="006E57F9" w:rsidRPr="00FB30E0">
        <w:rPr>
          <w:rFonts w:ascii="Times New Roman" w:hAnsi="Times New Roman" w:cs="Times New Roman"/>
          <w:color w:val="000000" w:themeColor="text1"/>
        </w:rPr>
        <w:t xml:space="preserve">the Bureau for Private Post-secondary Education for independent review by this California State governing agency. </w:t>
      </w:r>
      <w:r w:rsidR="005163BE" w:rsidRPr="00FB30E0">
        <w:rPr>
          <w:rFonts w:ascii="Times New Roman" w:hAnsi="Times New Roman" w:cs="Times New Roman"/>
          <w:color w:val="000000" w:themeColor="text1"/>
        </w:rPr>
        <w:t>Provided that BPPE finds that AAA Academy’s Governing Board has acted in the best interests of the majority of those concerned and</w:t>
      </w:r>
      <w:r>
        <w:rPr>
          <w:rFonts w:ascii="Times New Roman" w:hAnsi="Times New Roman" w:cs="Times New Roman"/>
          <w:color w:val="000000" w:themeColor="text1"/>
        </w:rPr>
        <w:t xml:space="preserve"> </w:t>
      </w:r>
      <w:r w:rsidR="005163BE" w:rsidRPr="00FB30E0">
        <w:rPr>
          <w:rFonts w:ascii="Times New Roman" w:hAnsi="Times New Roman" w:cs="Times New Roman"/>
          <w:color w:val="000000" w:themeColor="text1"/>
        </w:rPr>
        <w:t>that its decis</w:t>
      </w:r>
      <w:r w:rsidRPr="00FB30E0">
        <w:rPr>
          <w:rFonts w:ascii="Times New Roman" w:hAnsi="Times New Roman" w:cs="Times New Roman"/>
          <w:color w:val="000000" w:themeColor="text1"/>
        </w:rPr>
        <w:t xml:space="preserve">ion </w:t>
      </w:r>
      <w:r w:rsidR="005163BE" w:rsidRPr="00FB30E0">
        <w:rPr>
          <w:rFonts w:ascii="Times New Roman" w:hAnsi="Times New Roman" w:cs="Times New Roman"/>
          <w:color w:val="000000" w:themeColor="text1"/>
        </w:rPr>
        <w:t xml:space="preserve">is found to be reasonable and legally founded, </w:t>
      </w:r>
      <w:r w:rsidR="00BB3672" w:rsidRPr="00FB30E0">
        <w:rPr>
          <w:rFonts w:ascii="Times New Roman" w:hAnsi="Times New Roman" w:cs="Times New Roman"/>
          <w:color w:val="000000" w:themeColor="text1"/>
        </w:rPr>
        <w:t>AAA Academy will forward the student a final disposition of their grievance and the matter will be closed.</w:t>
      </w:r>
    </w:p>
    <w:p w14:paraId="3F952FE9" w14:textId="77777777" w:rsidR="00BE202D" w:rsidRDefault="00BB3672" w:rsidP="00BE202D">
      <w:pPr>
        <w:rPr>
          <w:rFonts w:ascii="Times New Roman" w:hAnsi="Times New Roman" w:cs="Times New Roman"/>
          <w:color w:val="000000" w:themeColor="text1"/>
        </w:rPr>
      </w:pPr>
      <w:r w:rsidRPr="002F080D">
        <w:rPr>
          <w:rFonts w:ascii="Times New Roman" w:hAnsi="Times New Roman" w:cs="Times New Roman"/>
          <w:color w:val="000000" w:themeColor="text1"/>
        </w:rPr>
        <w:t xml:space="preserve">A student wishing to appeal to BPPE can contact them directly at any time through their website, phone </w:t>
      </w:r>
      <w:r w:rsidR="00FB30E0" w:rsidRPr="002F080D">
        <w:rPr>
          <w:rFonts w:ascii="Times New Roman" w:hAnsi="Times New Roman" w:cs="Times New Roman"/>
          <w:color w:val="000000" w:themeColor="text1"/>
        </w:rPr>
        <w:t xml:space="preserve">   </w:t>
      </w:r>
      <w:r w:rsidR="002F080D" w:rsidRPr="002F080D">
        <w:rPr>
          <w:rFonts w:ascii="Times New Roman" w:hAnsi="Times New Roman" w:cs="Times New Roman"/>
          <w:color w:val="000000" w:themeColor="text1"/>
        </w:rPr>
        <w:t xml:space="preserve">     </w:t>
      </w:r>
      <w:r w:rsidRPr="002F080D">
        <w:rPr>
          <w:rFonts w:ascii="Times New Roman" w:hAnsi="Times New Roman" w:cs="Times New Roman"/>
          <w:color w:val="000000" w:themeColor="text1"/>
        </w:rPr>
        <w:t>or by mail via the contact information below:</w:t>
      </w:r>
    </w:p>
    <w:p w14:paraId="1C4BC9EA" w14:textId="2EA933E7" w:rsidR="00BB3672" w:rsidRPr="00BE202D" w:rsidRDefault="00BB3672" w:rsidP="002D7FE6">
      <w:pPr>
        <w:rPr>
          <w:rFonts w:ascii="Times New Roman" w:hAnsi="Times New Roman" w:cs="Times New Roman"/>
          <w:color w:val="000000" w:themeColor="text1"/>
        </w:rPr>
      </w:pPr>
      <w:r w:rsidRPr="009A75AB">
        <w:rPr>
          <w:rFonts w:ascii="Times New Roman" w:hAnsi="Times New Roman" w:cs="Times New Roman"/>
          <w:color w:val="000000" w:themeColor="text1"/>
        </w:rPr>
        <w:t>Bureau for Private Postsecondary Education</w:t>
      </w:r>
      <w:r w:rsidR="00BE202D">
        <w:rPr>
          <w:rFonts w:ascii="Times New Roman" w:hAnsi="Times New Roman" w:cs="Times New Roman"/>
          <w:color w:val="000000" w:themeColor="text1"/>
        </w:rPr>
        <w:t xml:space="preserve"> </w:t>
      </w:r>
      <w:r w:rsidR="00EF2BEF" w:rsidRPr="00BE202D">
        <w:rPr>
          <w:rFonts w:ascii="Times New Roman" w:hAnsi="Times New Roman" w:cs="Times New Roman"/>
          <w:color w:val="000000" w:themeColor="text1"/>
        </w:rPr>
        <w:t>1747 N. Market Blvd. Ste 225</w:t>
      </w:r>
      <w:r w:rsidR="00BE202D">
        <w:rPr>
          <w:rFonts w:ascii="Times New Roman" w:hAnsi="Times New Roman" w:cs="Times New Roman"/>
          <w:color w:val="000000" w:themeColor="text1"/>
        </w:rPr>
        <w:t xml:space="preserve"> </w:t>
      </w:r>
      <w:r w:rsidRPr="00BE202D">
        <w:rPr>
          <w:rFonts w:ascii="Times New Roman" w:hAnsi="Times New Roman" w:cs="Times New Roman"/>
          <w:color w:val="000000" w:themeColor="text1"/>
        </w:rPr>
        <w:t>Sacramento, California 9583</w:t>
      </w:r>
      <w:r w:rsidR="00EF2BEF" w:rsidRPr="00BE202D">
        <w:rPr>
          <w:rFonts w:ascii="Times New Roman" w:hAnsi="Times New Roman" w:cs="Times New Roman"/>
          <w:color w:val="000000" w:themeColor="text1"/>
        </w:rPr>
        <w:t>4</w:t>
      </w:r>
      <w:hyperlink r:id="rId22" w:history="1">
        <w:r w:rsidR="00BE202D" w:rsidRPr="002271E6">
          <w:rPr>
            <w:rStyle w:val="Hyperlink"/>
            <w:rFonts w:ascii="Times New Roman" w:hAnsi="Times New Roman" w:cs="Times New Roman"/>
          </w:rPr>
          <w:t>www.bppe.ca.gov</w:t>
        </w:r>
      </w:hyperlink>
      <w:r w:rsidRPr="00BE202D">
        <w:rPr>
          <w:rFonts w:ascii="Times New Roman" w:hAnsi="Times New Roman" w:cs="Times New Roman"/>
          <w:color w:val="000000" w:themeColor="text1"/>
        </w:rPr>
        <w:t xml:space="preserve">(916) </w:t>
      </w:r>
      <w:r w:rsidR="00EF2BEF" w:rsidRPr="00BE202D">
        <w:rPr>
          <w:rFonts w:ascii="Times New Roman" w:hAnsi="Times New Roman" w:cs="Times New Roman"/>
          <w:color w:val="000000" w:themeColor="text1"/>
        </w:rPr>
        <w:t>574-8900</w:t>
      </w:r>
      <w:r w:rsidRPr="00BE202D">
        <w:rPr>
          <w:rFonts w:ascii="Times New Roman" w:hAnsi="Times New Roman" w:cs="Times New Roman"/>
          <w:color w:val="000000" w:themeColor="text1"/>
        </w:rPr>
        <w:t xml:space="preserve"> (Phone)</w:t>
      </w:r>
      <w:r w:rsidR="00BE202D">
        <w:rPr>
          <w:rFonts w:ascii="Times New Roman" w:hAnsi="Times New Roman" w:cs="Times New Roman"/>
          <w:color w:val="000000" w:themeColor="text1"/>
        </w:rPr>
        <w:t xml:space="preserve"> </w:t>
      </w:r>
      <w:r w:rsidRPr="00BE202D">
        <w:rPr>
          <w:rFonts w:ascii="Times New Roman" w:hAnsi="Times New Roman" w:cs="Times New Roman"/>
          <w:color w:val="000000" w:themeColor="text1"/>
        </w:rPr>
        <w:t>(916) 263 1896 (fax).</w:t>
      </w:r>
    </w:p>
    <w:p w14:paraId="170ABD47" w14:textId="4C03813C" w:rsidR="00CC3627" w:rsidRPr="008413AC" w:rsidRDefault="003636ED" w:rsidP="003636ED">
      <w:pPr>
        <w:rPr>
          <w:rFonts w:ascii="Times New Roman" w:hAnsi="Times New Roman" w:cs="Times New Roman"/>
          <w:b/>
          <w:bCs/>
          <w:color w:val="000000" w:themeColor="text1"/>
        </w:rPr>
      </w:pPr>
      <w:r w:rsidRPr="00D271B7">
        <w:rPr>
          <w:rFonts w:ascii="Times New Roman" w:hAnsi="Times New Roman" w:cs="Times New Roman"/>
          <w:b/>
          <w:bCs/>
          <w:color w:val="000000" w:themeColor="text1"/>
          <w:sz w:val="28"/>
          <w:szCs w:val="28"/>
          <w:u w:val="single"/>
        </w:rPr>
        <w:t xml:space="preserve">Total </w:t>
      </w:r>
      <w:r w:rsidR="00CC3627">
        <w:rPr>
          <w:rFonts w:ascii="Times New Roman" w:hAnsi="Times New Roman" w:cs="Times New Roman"/>
          <w:b/>
          <w:bCs/>
          <w:color w:val="000000" w:themeColor="text1"/>
          <w:sz w:val="28"/>
          <w:szCs w:val="28"/>
          <w:u w:val="single"/>
        </w:rPr>
        <w:t>Charges: INSTITUTIONAL FEES:</w:t>
      </w:r>
      <w:r w:rsidRPr="00A211D5">
        <w:rPr>
          <w:rFonts w:ascii="Times New Roman" w:hAnsi="Times New Roman" w:cs="Times New Roman"/>
          <w:color w:val="000000" w:themeColor="text1"/>
        </w:rPr>
        <w:t xml:space="preserve"> </w:t>
      </w:r>
    </w:p>
    <w:p w14:paraId="74758EC0" w14:textId="3D81B65C" w:rsidR="00FF2C21" w:rsidRDefault="00113567" w:rsidP="009A75AB">
      <w:pPr>
        <w:rPr>
          <w:rFonts w:ascii="Times New Roman" w:hAnsi="Times New Roman" w:cs="Times New Roman"/>
          <w:b/>
          <w:bCs/>
          <w:color w:val="000000" w:themeColor="text1"/>
        </w:rPr>
      </w:pPr>
      <w:r w:rsidRPr="008413AC">
        <w:rPr>
          <w:rFonts w:ascii="Times New Roman" w:hAnsi="Times New Roman" w:cs="Times New Roman"/>
          <w:b/>
          <w:bCs/>
          <w:color w:val="000000" w:themeColor="text1"/>
        </w:rPr>
        <w:t>AAA ACADEMY TUITION</w:t>
      </w:r>
      <w:r w:rsidR="003E7238">
        <w:rPr>
          <w:rFonts w:ascii="Times New Roman" w:hAnsi="Times New Roman" w:cs="Times New Roman"/>
          <w:b/>
          <w:bCs/>
          <w:color w:val="000000" w:themeColor="text1"/>
        </w:rPr>
        <w:t xml:space="preserve"> </w:t>
      </w:r>
      <w:r w:rsidR="00FA47F3">
        <w:rPr>
          <w:rFonts w:ascii="Times New Roman" w:hAnsi="Times New Roman" w:cs="Times New Roman"/>
          <w:b/>
          <w:bCs/>
          <w:color w:val="000000" w:themeColor="text1"/>
        </w:rPr>
        <w:t>fee</w:t>
      </w:r>
      <w:r w:rsidRPr="008413AC">
        <w:rPr>
          <w:rFonts w:ascii="Times New Roman" w:hAnsi="Times New Roman" w:cs="Times New Roman"/>
          <w:b/>
          <w:bCs/>
          <w:color w:val="000000" w:themeColor="text1"/>
        </w:rPr>
        <w:t>:</w:t>
      </w:r>
      <w:r w:rsidR="00A10328">
        <w:rPr>
          <w:rFonts w:ascii="Times New Roman" w:hAnsi="Times New Roman" w:cs="Times New Roman"/>
          <w:b/>
          <w:bCs/>
          <w:color w:val="000000" w:themeColor="text1"/>
        </w:rPr>
        <w:t xml:space="preserve"> </w:t>
      </w:r>
      <w:r w:rsidR="00E408C4">
        <w:rPr>
          <w:rFonts w:ascii="Times New Roman" w:hAnsi="Times New Roman" w:cs="Times New Roman"/>
          <w:b/>
          <w:bCs/>
          <w:color w:val="000000" w:themeColor="text1"/>
        </w:rPr>
        <w:t>(</w:t>
      </w:r>
      <w:r w:rsidR="00A10328">
        <w:rPr>
          <w:rFonts w:ascii="Times New Roman" w:hAnsi="Times New Roman" w:cs="Times New Roman"/>
          <w:b/>
          <w:bCs/>
          <w:color w:val="000000" w:themeColor="text1"/>
        </w:rPr>
        <w:t>Refundable</w:t>
      </w:r>
      <w:r w:rsidR="00E408C4">
        <w:rPr>
          <w:rFonts w:ascii="Times New Roman" w:hAnsi="Times New Roman" w:cs="Times New Roman"/>
          <w:b/>
          <w:bCs/>
          <w:color w:val="000000" w:themeColor="text1"/>
        </w:rPr>
        <w:t>)</w:t>
      </w:r>
      <w:r w:rsidRPr="008413AC">
        <w:rPr>
          <w:rFonts w:ascii="Times New Roman" w:hAnsi="Times New Roman" w:cs="Times New Roman"/>
          <w:b/>
          <w:bCs/>
          <w:color w:val="000000" w:themeColor="text1"/>
        </w:rPr>
        <w:t xml:space="preserve">       </w:t>
      </w:r>
      <w:r w:rsidR="00A10328">
        <w:rPr>
          <w:rFonts w:ascii="Times New Roman" w:hAnsi="Times New Roman" w:cs="Times New Roman"/>
          <w:b/>
          <w:bCs/>
          <w:color w:val="000000" w:themeColor="text1"/>
        </w:rPr>
        <w:t xml:space="preserve"> </w:t>
      </w:r>
      <w:r w:rsidRPr="008413AC">
        <w:rPr>
          <w:rFonts w:ascii="Times New Roman" w:hAnsi="Times New Roman" w:cs="Times New Roman"/>
          <w:b/>
          <w:bCs/>
          <w:color w:val="000000" w:themeColor="text1"/>
        </w:rPr>
        <w:t xml:space="preserve">       </w:t>
      </w:r>
      <w:r w:rsidR="00E408C4">
        <w:rPr>
          <w:rFonts w:ascii="Times New Roman" w:hAnsi="Times New Roman" w:cs="Times New Roman"/>
          <w:b/>
          <w:bCs/>
          <w:color w:val="000000" w:themeColor="text1"/>
        </w:rPr>
        <w:t xml:space="preserve">                    </w:t>
      </w:r>
      <w:r w:rsidR="00A10328">
        <w:rPr>
          <w:rFonts w:ascii="Times New Roman" w:hAnsi="Times New Roman" w:cs="Times New Roman"/>
          <w:b/>
          <w:bCs/>
          <w:color w:val="000000" w:themeColor="text1"/>
        </w:rPr>
        <w:t xml:space="preserve"> </w:t>
      </w:r>
      <w:r w:rsidR="00E408C4">
        <w:rPr>
          <w:rFonts w:ascii="Times New Roman" w:hAnsi="Times New Roman" w:cs="Times New Roman"/>
          <w:b/>
          <w:bCs/>
          <w:color w:val="000000" w:themeColor="text1"/>
        </w:rPr>
        <w:t xml:space="preserve">          </w:t>
      </w:r>
      <w:r w:rsidR="00A10328">
        <w:rPr>
          <w:rFonts w:ascii="Times New Roman" w:hAnsi="Times New Roman" w:cs="Times New Roman"/>
          <w:b/>
          <w:bCs/>
          <w:color w:val="000000" w:themeColor="text1"/>
        </w:rPr>
        <w:t xml:space="preserve">        </w:t>
      </w:r>
      <w:r w:rsidRPr="008413AC">
        <w:rPr>
          <w:rFonts w:ascii="Times New Roman" w:hAnsi="Times New Roman" w:cs="Times New Roman"/>
          <w:b/>
          <w:bCs/>
          <w:color w:val="000000" w:themeColor="text1"/>
        </w:rPr>
        <w:t>$5,000.00</w:t>
      </w:r>
    </w:p>
    <w:p w14:paraId="343DBFEA" w14:textId="3D4F52DF" w:rsidR="00CC3627" w:rsidRDefault="00CC3627" w:rsidP="009A75AB">
      <w:pPr>
        <w:rPr>
          <w:rFonts w:ascii="Times New Roman" w:hAnsi="Times New Roman" w:cs="Times New Roman"/>
          <w:b/>
          <w:bCs/>
          <w:color w:val="000000" w:themeColor="text1"/>
        </w:rPr>
      </w:pPr>
      <w:r>
        <w:rPr>
          <w:rFonts w:ascii="Times New Roman" w:hAnsi="Times New Roman" w:cs="Times New Roman"/>
          <w:b/>
          <w:bCs/>
          <w:color w:val="000000" w:themeColor="text1"/>
        </w:rPr>
        <w:t>STUDENT TUITION RECOVERY FUND</w:t>
      </w:r>
      <w:r w:rsidR="00D97BBC">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(STRF) ASSESSMENT FEE(Non-R</w:t>
      </w:r>
      <w:r w:rsidR="00D97BBC">
        <w:rPr>
          <w:rFonts w:ascii="Times New Roman" w:hAnsi="Times New Roman" w:cs="Times New Roman"/>
          <w:b/>
          <w:bCs/>
          <w:color w:val="000000" w:themeColor="text1"/>
        </w:rPr>
        <w:t>efundable) ($.50)</w:t>
      </w:r>
      <w:r w:rsidR="003F6B34">
        <w:rPr>
          <w:rFonts w:ascii="Times New Roman" w:hAnsi="Times New Roman" w:cs="Times New Roman"/>
          <w:b/>
          <w:bCs/>
          <w:color w:val="000000" w:themeColor="text1"/>
        </w:rPr>
        <w:t xml:space="preserve"> </w:t>
      </w:r>
      <w:r w:rsidR="00D97BBC">
        <w:rPr>
          <w:rFonts w:ascii="Times New Roman" w:hAnsi="Times New Roman" w:cs="Times New Roman"/>
          <w:b/>
          <w:bCs/>
          <w:color w:val="000000" w:themeColor="text1"/>
        </w:rPr>
        <w:t>PER ONE THOUSAND DOLLARS OF INSTITUTIONAL CHARGES</w:t>
      </w:r>
      <w:r w:rsidR="003F6B34">
        <w:rPr>
          <w:rFonts w:ascii="Times New Roman" w:hAnsi="Times New Roman" w:cs="Times New Roman"/>
          <w:b/>
          <w:bCs/>
          <w:color w:val="000000" w:themeColor="text1"/>
        </w:rPr>
        <w:t>.</w:t>
      </w:r>
    </w:p>
    <w:p w14:paraId="2B1026CE" w14:textId="0540512C" w:rsidR="003A1D5B" w:rsidRPr="00FF2C21" w:rsidRDefault="009A75AB" w:rsidP="00E408C4">
      <w:pPr>
        <w:ind w:right="-180"/>
        <w:rPr>
          <w:rFonts w:ascii="Times New Roman" w:hAnsi="Times New Roman" w:cs="Times New Roman"/>
          <w:b/>
          <w:bCs/>
          <w:color w:val="000000" w:themeColor="text1"/>
        </w:rPr>
      </w:pPr>
      <w:r>
        <w:rPr>
          <w:rFonts w:ascii="Times New Roman" w:hAnsi="Times New Roman" w:cs="Times New Roman"/>
          <w:b/>
          <w:bCs/>
          <w:color w:val="000000" w:themeColor="text1"/>
        </w:rPr>
        <w:t>NON-INSTI</w:t>
      </w:r>
      <w:r w:rsidR="002005ED">
        <w:rPr>
          <w:rFonts w:ascii="Times New Roman" w:hAnsi="Times New Roman" w:cs="Times New Roman"/>
          <w:b/>
          <w:bCs/>
          <w:color w:val="000000" w:themeColor="text1"/>
        </w:rPr>
        <w:t>TU</w:t>
      </w:r>
      <w:r w:rsidR="00830F63">
        <w:rPr>
          <w:rFonts w:ascii="Times New Roman" w:hAnsi="Times New Roman" w:cs="Times New Roman"/>
          <w:b/>
          <w:bCs/>
          <w:color w:val="000000" w:themeColor="text1"/>
        </w:rPr>
        <w:t>TIONAL FEES</w:t>
      </w:r>
      <w:r w:rsidR="00CC3C61">
        <w:rPr>
          <w:rFonts w:ascii="Times New Roman" w:hAnsi="Times New Roman" w:cs="Times New Roman"/>
          <w:b/>
          <w:bCs/>
          <w:color w:val="000000" w:themeColor="text1"/>
        </w:rPr>
        <w:t>:(required for enrollment</w:t>
      </w:r>
      <w:r w:rsidR="00E408C4">
        <w:rPr>
          <w:rFonts w:ascii="Times New Roman" w:hAnsi="Times New Roman" w:cs="Times New Roman"/>
          <w:b/>
          <w:bCs/>
          <w:color w:val="000000" w:themeColor="text1"/>
        </w:rPr>
        <w:t>, Non-Refundable</w:t>
      </w:r>
      <w:r w:rsidR="00CC3C61">
        <w:rPr>
          <w:rFonts w:ascii="Times New Roman" w:hAnsi="Times New Roman" w:cs="Times New Roman"/>
          <w:b/>
          <w:bCs/>
          <w:color w:val="000000" w:themeColor="text1"/>
        </w:rPr>
        <w:t>)</w:t>
      </w:r>
      <w:r w:rsidR="003A1D5B">
        <w:rPr>
          <w:rFonts w:ascii="Times New Roman" w:hAnsi="Times New Roman" w:cs="Times New Roman"/>
          <w:b/>
          <w:bCs/>
          <w:color w:val="000000" w:themeColor="text1"/>
        </w:rPr>
        <w:t xml:space="preserve"> +-</w:t>
      </w:r>
      <w:r w:rsidR="007135ED">
        <w:rPr>
          <w:rFonts w:ascii="Times New Roman" w:hAnsi="Times New Roman" w:cs="Times New Roman"/>
          <w:b/>
          <w:bCs/>
          <w:color w:val="000000" w:themeColor="text1"/>
        </w:rPr>
        <w:t xml:space="preserve"> $3</w:t>
      </w:r>
      <w:r w:rsidR="002D7FE6">
        <w:rPr>
          <w:rFonts w:ascii="Times New Roman" w:hAnsi="Times New Roman" w:cs="Times New Roman"/>
          <w:b/>
          <w:bCs/>
          <w:color w:val="000000" w:themeColor="text1"/>
        </w:rPr>
        <w:t>5</w:t>
      </w:r>
      <w:r w:rsidR="007135ED">
        <w:rPr>
          <w:rFonts w:ascii="Times New Roman" w:hAnsi="Times New Roman" w:cs="Times New Roman"/>
          <w:b/>
          <w:bCs/>
          <w:color w:val="000000" w:themeColor="text1"/>
        </w:rPr>
        <w:t>0.00</w:t>
      </w:r>
      <w:r w:rsidR="003A1D5B">
        <w:rPr>
          <w:rFonts w:ascii="Times New Roman" w:hAnsi="Times New Roman" w:cs="Times New Roman"/>
          <w:b/>
          <w:bCs/>
          <w:color w:val="000000" w:themeColor="text1"/>
        </w:rPr>
        <w:t xml:space="preserve"> </w:t>
      </w:r>
      <w:r w:rsidR="00E408C4">
        <w:rPr>
          <w:rFonts w:ascii="Times New Roman" w:hAnsi="Times New Roman" w:cs="Times New Roman"/>
          <w:b/>
          <w:bCs/>
          <w:color w:val="000000" w:themeColor="text1"/>
        </w:rPr>
        <w:t xml:space="preserve">                  </w:t>
      </w:r>
      <w:r w:rsidR="00A10328">
        <w:rPr>
          <w:rFonts w:ascii="Times New Roman" w:hAnsi="Times New Roman" w:cs="Times New Roman"/>
          <w:b/>
          <w:bCs/>
          <w:color w:val="000000" w:themeColor="text1"/>
        </w:rPr>
        <w:t xml:space="preserve"> </w:t>
      </w:r>
      <w:r w:rsidR="00E408C4">
        <w:rPr>
          <w:rFonts w:ascii="Times New Roman" w:hAnsi="Times New Roman" w:cs="Times New Roman"/>
          <w:b/>
          <w:bCs/>
          <w:color w:val="000000" w:themeColor="text1"/>
        </w:rPr>
        <w:t xml:space="preserve"> </w:t>
      </w:r>
      <w:r w:rsidR="003A1D5B">
        <w:rPr>
          <w:rFonts w:ascii="Times New Roman" w:hAnsi="Times New Roman" w:cs="Times New Roman"/>
          <w:color w:val="000000" w:themeColor="text1"/>
        </w:rPr>
        <w:t>and include the following:</w:t>
      </w:r>
    </w:p>
    <w:p w14:paraId="7F906FF7" w14:textId="5EFDFFD1" w:rsidR="008A2316" w:rsidRPr="003A1D5B" w:rsidRDefault="003A1D5B" w:rsidP="008A2316">
      <w:pPr>
        <w:pStyle w:val="ListParagraph"/>
        <w:numPr>
          <w:ilvl w:val="0"/>
          <w:numId w:val="18"/>
        </w:numPr>
        <w:rPr>
          <w:rFonts w:ascii="Times New Roman" w:hAnsi="Times New Roman" w:cs="Times New Roman"/>
          <w:color w:val="000000" w:themeColor="text1"/>
        </w:rPr>
      </w:pPr>
      <w:r>
        <w:rPr>
          <w:rFonts w:ascii="Times New Roman" w:hAnsi="Times New Roman" w:cs="Times New Roman"/>
          <w:color w:val="000000" w:themeColor="text1"/>
        </w:rPr>
        <w:t>CLASS A (COMMERCIAL DRIVER LICENSE</w:t>
      </w:r>
      <w:r w:rsidR="004D6713">
        <w:rPr>
          <w:rFonts w:ascii="Times New Roman" w:hAnsi="Times New Roman" w:cs="Times New Roman"/>
          <w:color w:val="000000" w:themeColor="text1"/>
        </w:rPr>
        <w:t>) PERMIT FEE: $84.00</w:t>
      </w:r>
      <w:r>
        <w:rPr>
          <w:rFonts w:ascii="Times New Roman" w:hAnsi="Times New Roman" w:cs="Times New Roman"/>
          <w:color w:val="000000" w:themeColor="text1"/>
        </w:rPr>
        <w:t xml:space="preserve"> </w:t>
      </w:r>
    </w:p>
    <w:p w14:paraId="6324567B" w14:textId="4CCD5933" w:rsidR="008A2316" w:rsidRPr="003A1D5B" w:rsidRDefault="008413AC" w:rsidP="008A2316">
      <w:pPr>
        <w:pStyle w:val="ListParagraph"/>
        <w:numPr>
          <w:ilvl w:val="0"/>
          <w:numId w:val="18"/>
        </w:numPr>
        <w:rPr>
          <w:rFonts w:ascii="Times New Roman" w:hAnsi="Times New Roman" w:cs="Times New Roman"/>
          <w:color w:val="000000" w:themeColor="text1"/>
        </w:rPr>
      </w:pPr>
      <w:r w:rsidRPr="003A1D5B">
        <w:rPr>
          <w:rFonts w:ascii="Times New Roman" w:hAnsi="Times New Roman" w:cs="Times New Roman"/>
          <w:color w:val="000000" w:themeColor="text1"/>
        </w:rPr>
        <w:t xml:space="preserve">DOT </w:t>
      </w:r>
      <w:r w:rsidR="00607754" w:rsidRPr="003A1D5B">
        <w:rPr>
          <w:rFonts w:ascii="Times New Roman" w:hAnsi="Times New Roman" w:cs="Times New Roman"/>
          <w:color w:val="000000" w:themeColor="text1"/>
        </w:rPr>
        <w:t>PHYSICAL AND DRUG SCREEN</w:t>
      </w:r>
      <w:r w:rsidR="004D6713">
        <w:rPr>
          <w:rFonts w:ascii="Times New Roman" w:hAnsi="Times New Roman" w:cs="Times New Roman"/>
          <w:color w:val="000000" w:themeColor="text1"/>
        </w:rPr>
        <w:t xml:space="preserve">: $150 - $160 </w:t>
      </w:r>
    </w:p>
    <w:p w14:paraId="0416A15A" w14:textId="217619A4" w:rsidR="00607754" w:rsidRPr="003A1D5B" w:rsidRDefault="00607754" w:rsidP="008A2316">
      <w:pPr>
        <w:pStyle w:val="ListParagraph"/>
        <w:numPr>
          <w:ilvl w:val="0"/>
          <w:numId w:val="18"/>
        </w:numPr>
        <w:rPr>
          <w:rFonts w:ascii="Times New Roman" w:hAnsi="Times New Roman" w:cs="Times New Roman"/>
          <w:color w:val="000000" w:themeColor="text1"/>
        </w:rPr>
      </w:pPr>
      <w:r w:rsidRPr="003A1D5B">
        <w:rPr>
          <w:rFonts w:ascii="Times New Roman" w:hAnsi="Times New Roman" w:cs="Times New Roman"/>
          <w:color w:val="000000" w:themeColor="text1"/>
        </w:rPr>
        <w:t>TSA BACKGROUND CHECK FOR HAZMAT ENDORSEMENT</w:t>
      </w:r>
      <w:r w:rsidR="004D6713">
        <w:rPr>
          <w:rFonts w:ascii="Times New Roman" w:hAnsi="Times New Roman" w:cs="Times New Roman"/>
          <w:color w:val="000000" w:themeColor="text1"/>
        </w:rPr>
        <w:t>: $86.50</w:t>
      </w:r>
    </w:p>
    <w:p w14:paraId="34B7B5BA" w14:textId="6C5FCDC6" w:rsidR="003A1D5B" w:rsidRPr="003A1D5B" w:rsidRDefault="003A1D5B" w:rsidP="008A2316">
      <w:pPr>
        <w:pStyle w:val="ListParagraph"/>
        <w:numPr>
          <w:ilvl w:val="0"/>
          <w:numId w:val="18"/>
        </w:numPr>
        <w:rPr>
          <w:rFonts w:ascii="Times New Roman" w:hAnsi="Times New Roman" w:cs="Times New Roman"/>
          <w:color w:val="000000" w:themeColor="text1"/>
        </w:rPr>
      </w:pPr>
      <w:r w:rsidRPr="003A1D5B">
        <w:rPr>
          <w:rFonts w:ascii="Times New Roman" w:hAnsi="Times New Roman" w:cs="Times New Roman"/>
          <w:color w:val="000000" w:themeColor="text1"/>
        </w:rPr>
        <w:t>STUDENT TUITION RECOVERY FUND (STRF) ASS</w:t>
      </w:r>
      <w:r w:rsidR="004D6713">
        <w:rPr>
          <w:rFonts w:ascii="Times New Roman" w:hAnsi="Times New Roman" w:cs="Times New Roman"/>
          <w:color w:val="000000" w:themeColor="text1"/>
        </w:rPr>
        <w:t>ESSSMENT FEE</w:t>
      </w:r>
      <w:r w:rsidR="004D6713">
        <w:rPr>
          <w:rFonts w:ascii="Times New Roman" w:hAnsi="Times New Roman" w:cs="Times New Roman"/>
          <w:color w:val="000000" w:themeColor="text1"/>
          <w:u w:val="single"/>
        </w:rPr>
        <w:t xml:space="preserve"> NON-REFUNDABLE: $0</w:t>
      </w:r>
    </w:p>
    <w:p w14:paraId="2DD92DAD" w14:textId="77777777" w:rsidR="00951A01" w:rsidRDefault="00B86411" w:rsidP="00B86411">
      <w:pPr>
        <w:rPr>
          <w:rFonts w:ascii="Times New Roman" w:hAnsi="Times New Roman" w:cs="Times New Roman"/>
          <w:color w:val="000000" w:themeColor="text1"/>
        </w:rPr>
      </w:pPr>
      <w:r w:rsidRPr="00DC20E2">
        <w:rPr>
          <w:rFonts w:ascii="Times New Roman" w:hAnsi="Times New Roman" w:cs="Times New Roman"/>
          <w:color w:val="000000" w:themeColor="text1"/>
          <w:u w:val="single"/>
        </w:rPr>
        <w:t>Federal, State and Local Financial Aid Programs</w:t>
      </w:r>
      <w:r w:rsidRPr="00A211D5">
        <w:rPr>
          <w:rFonts w:ascii="Times New Roman" w:hAnsi="Times New Roman" w:cs="Times New Roman"/>
          <w:color w:val="000000" w:themeColor="text1"/>
        </w:rPr>
        <w:t xml:space="preserve">. Any financial aid a student receives from Federal, state or local programs for vocational funding </w:t>
      </w:r>
      <w:r w:rsidR="0036344E" w:rsidRPr="00A211D5">
        <w:rPr>
          <w:rFonts w:ascii="Times New Roman" w:hAnsi="Times New Roman" w:cs="Times New Roman"/>
          <w:color w:val="000000" w:themeColor="text1"/>
        </w:rPr>
        <w:t>are at the di</w:t>
      </w:r>
      <w:r w:rsidR="00641F72">
        <w:rPr>
          <w:rFonts w:ascii="Times New Roman" w:hAnsi="Times New Roman" w:cs="Times New Roman"/>
          <w:color w:val="000000" w:themeColor="text1"/>
        </w:rPr>
        <w:t>sc</w:t>
      </w:r>
      <w:r w:rsidR="0036344E" w:rsidRPr="00A211D5">
        <w:rPr>
          <w:rFonts w:ascii="Times New Roman" w:hAnsi="Times New Roman" w:cs="Times New Roman"/>
          <w:color w:val="000000" w:themeColor="text1"/>
        </w:rPr>
        <w:t>re</w:t>
      </w:r>
      <w:r w:rsidR="00641F72">
        <w:rPr>
          <w:rFonts w:ascii="Times New Roman" w:hAnsi="Times New Roman" w:cs="Times New Roman"/>
          <w:color w:val="000000" w:themeColor="text1"/>
        </w:rPr>
        <w:t>t</w:t>
      </w:r>
      <w:r w:rsidR="0036344E" w:rsidRPr="00A211D5">
        <w:rPr>
          <w:rFonts w:ascii="Times New Roman" w:hAnsi="Times New Roman" w:cs="Times New Roman"/>
          <w:color w:val="000000" w:themeColor="text1"/>
        </w:rPr>
        <w:t xml:space="preserve">ion of the funding agency. Students who receive these benefits are advised to fully understand the terms of their agreement with the funding agency or agencies before entering into an enrollment agreement with AAA Academy. Financial aid payments must be made to AAA Academy </w:t>
      </w:r>
      <w:r w:rsidR="00830F63">
        <w:rPr>
          <w:rFonts w:ascii="Times New Roman" w:hAnsi="Times New Roman" w:cs="Times New Roman"/>
          <w:color w:val="000000" w:themeColor="text1"/>
        </w:rPr>
        <w:t>within 45 days of invoicing the agency once the</w:t>
      </w:r>
      <w:r w:rsidR="0036344E" w:rsidRPr="00A211D5">
        <w:rPr>
          <w:rFonts w:ascii="Times New Roman" w:hAnsi="Times New Roman" w:cs="Times New Roman"/>
          <w:color w:val="000000" w:themeColor="text1"/>
        </w:rPr>
        <w:t xml:space="preserve"> student earns their </w:t>
      </w:r>
      <w:r w:rsidR="00830F63">
        <w:rPr>
          <w:rFonts w:ascii="Times New Roman" w:hAnsi="Times New Roman" w:cs="Times New Roman"/>
          <w:color w:val="000000" w:themeColor="text1"/>
        </w:rPr>
        <w:t>CDL</w:t>
      </w:r>
      <w:r w:rsidR="0036344E" w:rsidRPr="00A211D5">
        <w:rPr>
          <w:rFonts w:ascii="Times New Roman" w:hAnsi="Times New Roman" w:cs="Times New Roman"/>
          <w:color w:val="000000" w:themeColor="text1"/>
        </w:rPr>
        <w:t xml:space="preserve">. In the event a student is receiving financial aid in whole </w:t>
      </w:r>
      <w:r w:rsidR="008C419C">
        <w:rPr>
          <w:rFonts w:ascii="Times New Roman" w:hAnsi="Times New Roman" w:cs="Times New Roman"/>
          <w:color w:val="000000" w:themeColor="text1"/>
        </w:rPr>
        <w:t xml:space="preserve">or in part </w:t>
      </w:r>
      <w:r w:rsidR="0036344E" w:rsidRPr="00A211D5">
        <w:rPr>
          <w:rFonts w:ascii="Times New Roman" w:hAnsi="Times New Roman" w:cs="Times New Roman"/>
          <w:color w:val="000000" w:themeColor="text1"/>
        </w:rPr>
        <w:t>for their vocational training, the funding source will be noted in their enrollment agreement. If the student receives partial financial aid for their vocational training, he or she will be responsible for their portion of the tuition payment at the point on entering into the enrollment agreement. Both the student’s personal tuition payment and the financial aid payment terms will be noted in the enrollment agreement.</w:t>
      </w:r>
    </w:p>
    <w:p w14:paraId="7338A60D" w14:textId="0BFCD332" w:rsidR="00B86411" w:rsidRPr="00924096" w:rsidRDefault="00951A01" w:rsidP="00B86411">
      <w:pPr>
        <w:rPr>
          <w:rFonts w:ascii="Times New Roman" w:hAnsi="Times New Roman" w:cs="Times New Roman"/>
          <w:color w:val="000000" w:themeColor="text1"/>
        </w:rPr>
      </w:pPr>
      <w:r>
        <w:rPr>
          <w:rFonts w:ascii="Times New Roman" w:hAnsi="Times New Roman" w:cs="Times New Roman"/>
          <w:color w:val="000000" w:themeColor="text1"/>
        </w:rPr>
        <w:t>AAA Academy participates in some Federal and State Financial Aid Programs such as, Workforce</w:t>
      </w:r>
      <w:r w:rsidR="00773C75">
        <w:rPr>
          <w:rFonts w:ascii="Times New Roman" w:hAnsi="Times New Roman" w:cs="Times New Roman"/>
          <w:color w:val="000000" w:themeColor="text1"/>
        </w:rPr>
        <w:t xml:space="preserve"> Investment Opportunity Act (WIOA), Employment Development Department, Department of Rehabilitation programs, Veterans Education Benefits and Prison to Employment programs. These funding programs may be available to you if you qualify. You must contact these agencies directly to receive consumer information in regard to these financial aid programs and must meet the agency’s </w:t>
      </w:r>
      <w:r w:rsidR="00773C75">
        <w:rPr>
          <w:rFonts w:ascii="Times New Roman" w:hAnsi="Times New Roman" w:cs="Times New Roman"/>
          <w:color w:val="000000" w:themeColor="text1"/>
        </w:rPr>
        <w:lastRenderedPageBreak/>
        <w:t>eligibility requirements to qualify for funding assistance. Plea</w:t>
      </w:r>
      <w:r w:rsidR="00924096">
        <w:rPr>
          <w:rFonts w:ascii="Times New Roman" w:hAnsi="Times New Roman" w:cs="Times New Roman"/>
          <w:color w:val="000000" w:themeColor="text1"/>
        </w:rPr>
        <w:t>se contact our Admissions Representative on how to contact these agencies.</w:t>
      </w:r>
      <w:r w:rsidR="0036344E" w:rsidRPr="00A211D5">
        <w:rPr>
          <w:rFonts w:ascii="Times New Roman" w:hAnsi="Times New Roman" w:cs="Times New Roman"/>
          <w:color w:val="000000" w:themeColor="text1"/>
        </w:rPr>
        <w:t xml:space="preserve">   </w:t>
      </w:r>
    </w:p>
    <w:p w14:paraId="5F472EF1" w14:textId="101C242C" w:rsidR="004A3EA7" w:rsidRPr="00A211D5" w:rsidRDefault="0036344E" w:rsidP="004A3EA7">
      <w:pPr>
        <w:rPr>
          <w:rFonts w:ascii="Times New Roman" w:hAnsi="Times New Roman" w:cs="Times New Roman"/>
          <w:color w:val="000000" w:themeColor="text1"/>
        </w:rPr>
      </w:pPr>
      <w:r w:rsidRPr="00A211D5">
        <w:rPr>
          <w:rFonts w:ascii="Times New Roman" w:hAnsi="Times New Roman" w:cs="Times New Roman"/>
          <w:color w:val="000000" w:themeColor="text1"/>
        </w:rPr>
        <w:t>I</w:t>
      </w:r>
      <w:r w:rsidR="004A3EA7" w:rsidRPr="00A211D5">
        <w:rPr>
          <w:rFonts w:ascii="Times New Roman" w:hAnsi="Times New Roman" w:cs="Times New Roman"/>
          <w:color w:val="000000" w:themeColor="text1"/>
        </w:rPr>
        <w:t>f a student obtains a loan to pay for an educational program, the student will have the responsibility to repay the full amount of the loan plus interest, less the amount of any refund</w:t>
      </w:r>
      <w:r w:rsidRPr="00A211D5">
        <w:rPr>
          <w:rFonts w:ascii="Times New Roman" w:hAnsi="Times New Roman" w:cs="Times New Roman"/>
          <w:color w:val="000000" w:themeColor="text1"/>
        </w:rPr>
        <w:t>.  I</w:t>
      </w:r>
      <w:r w:rsidR="004A3EA7" w:rsidRPr="00A211D5">
        <w:rPr>
          <w:rFonts w:ascii="Times New Roman" w:hAnsi="Times New Roman" w:cs="Times New Roman"/>
          <w:color w:val="000000" w:themeColor="text1"/>
        </w:rPr>
        <w:t xml:space="preserve">f the student </w:t>
      </w:r>
      <w:r w:rsidR="00CF3042" w:rsidRPr="00A211D5">
        <w:rPr>
          <w:rFonts w:ascii="Times New Roman" w:hAnsi="Times New Roman" w:cs="Times New Roman"/>
          <w:color w:val="000000" w:themeColor="text1"/>
        </w:rPr>
        <w:t>receives</w:t>
      </w:r>
      <w:r w:rsidR="00C16208" w:rsidRPr="00A211D5">
        <w:rPr>
          <w:rFonts w:ascii="Times New Roman" w:hAnsi="Times New Roman" w:cs="Times New Roman"/>
          <w:color w:val="000000" w:themeColor="text1"/>
        </w:rPr>
        <w:t xml:space="preserve"> Federal, state or local </w:t>
      </w:r>
      <w:r w:rsidR="004A3EA7" w:rsidRPr="00A211D5">
        <w:rPr>
          <w:rFonts w:ascii="Times New Roman" w:hAnsi="Times New Roman" w:cs="Times New Roman"/>
          <w:color w:val="000000" w:themeColor="text1"/>
        </w:rPr>
        <w:t>financial aid funds, the student is entitled to a refund of the mon</w:t>
      </w:r>
      <w:r w:rsidR="00F237D2" w:rsidRPr="00A211D5">
        <w:rPr>
          <w:rFonts w:ascii="Times New Roman" w:hAnsi="Times New Roman" w:cs="Times New Roman"/>
          <w:color w:val="000000" w:themeColor="text1"/>
        </w:rPr>
        <w:t>ies</w:t>
      </w:r>
      <w:r w:rsidR="004A3EA7" w:rsidRPr="00A211D5">
        <w:rPr>
          <w:rFonts w:ascii="Times New Roman" w:hAnsi="Times New Roman" w:cs="Times New Roman"/>
          <w:color w:val="000000" w:themeColor="text1"/>
        </w:rPr>
        <w:t xml:space="preserve"> not paid from </w:t>
      </w:r>
      <w:r w:rsidR="005B1F42">
        <w:rPr>
          <w:rFonts w:ascii="Times New Roman" w:hAnsi="Times New Roman" w:cs="Times New Roman"/>
          <w:color w:val="000000" w:themeColor="text1"/>
        </w:rPr>
        <w:t>F</w:t>
      </w:r>
      <w:r w:rsidR="004A3EA7" w:rsidRPr="00A211D5">
        <w:rPr>
          <w:rFonts w:ascii="Times New Roman" w:hAnsi="Times New Roman" w:cs="Times New Roman"/>
          <w:color w:val="000000" w:themeColor="text1"/>
        </w:rPr>
        <w:t>ederal</w:t>
      </w:r>
      <w:r w:rsidR="00C16208" w:rsidRPr="00A211D5">
        <w:rPr>
          <w:rFonts w:ascii="Times New Roman" w:hAnsi="Times New Roman" w:cs="Times New Roman"/>
          <w:color w:val="000000" w:themeColor="text1"/>
        </w:rPr>
        <w:t xml:space="preserve"> institutions. Refunds are subject to the terms noted above in this agreement and the enrollment agreement entitle</w:t>
      </w:r>
      <w:r w:rsidR="00CF3042" w:rsidRPr="00A211D5">
        <w:rPr>
          <w:rFonts w:ascii="Times New Roman" w:hAnsi="Times New Roman" w:cs="Times New Roman"/>
          <w:color w:val="000000" w:themeColor="text1"/>
        </w:rPr>
        <w:t>d</w:t>
      </w:r>
      <w:r w:rsidR="00C16208" w:rsidRPr="00A211D5">
        <w:rPr>
          <w:rFonts w:ascii="Times New Roman" w:hAnsi="Times New Roman" w:cs="Times New Roman"/>
          <w:color w:val="000000" w:themeColor="text1"/>
        </w:rPr>
        <w:t xml:space="preserve"> Refund Policies.  </w:t>
      </w:r>
    </w:p>
    <w:p w14:paraId="48E0B4E2" w14:textId="08468734" w:rsidR="00DA24AC" w:rsidRPr="00A211D5" w:rsidRDefault="00DA24AC" w:rsidP="00924096">
      <w:pPr>
        <w:rPr>
          <w:rFonts w:ascii="Times New Roman" w:hAnsi="Times New Roman" w:cs="Times New Roman"/>
          <w:color w:val="000000" w:themeColor="text1"/>
        </w:rPr>
      </w:pPr>
      <w:r w:rsidRPr="002F080D">
        <w:rPr>
          <w:rFonts w:ascii="Times New Roman" w:hAnsi="Times New Roman" w:cs="Times New Roman"/>
          <w:b/>
          <w:bCs/>
          <w:color w:val="000000" w:themeColor="text1"/>
        </w:rPr>
        <w:t xml:space="preserve">Additional Clauses from AAA Academy </w:t>
      </w:r>
      <w:r w:rsidR="006129EE">
        <w:rPr>
          <w:rFonts w:ascii="Times New Roman" w:hAnsi="Times New Roman" w:cs="Times New Roman"/>
          <w:b/>
          <w:bCs/>
          <w:color w:val="000000" w:themeColor="text1"/>
        </w:rPr>
        <w:t>E</w:t>
      </w:r>
      <w:r w:rsidRPr="002F080D">
        <w:rPr>
          <w:rFonts w:ascii="Times New Roman" w:hAnsi="Times New Roman" w:cs="Times New Roman"/>
          <w:b/>
          <w:bCs/>
          <w:color w:val="000000" w:themeColor="text1"/>
        </w:rPr>
        <w:t xml:space="preserve">nrollment </w:t>
      </w:r>
      <w:r w:rsidR="006129EE">
        <w:rPr>
          <w:rFonts w:ascii="Times New Roman" w:hAnsi="Times New Roman" w:cs="Times New Roman"/>
          <w:b/>
          <w:bCs/>
          <w:color w:val="000000" w:themeColor="text1"/>
        </w:rPr>
        <w:t>A</w:t>
      </w:r>
      <w:r w:rsidRPr="002F080D">
        <w:rPr>
          <w:rFonts w:ascii="Times New Roman" w:hAnsi="Times New Roman" w:cs="Times New Roman"/>
          <w:b/>
          <w:bCs/>
          <w:color w:val="000000" w:themeColor="text1"/>
        </w:rPr>
        <w:t>greement</w:t>
      </w:r>
      <w:r w:rsidRPr="00A211D5">
        <w:rPr>
          <w:rFonts w:ascii="Times New Roman" w:hAnsi="Times New Roman" w:cs="Times New Roman"/>
          <w:color w:val="000000" w:themeColor="text1"/>
        </w:rPr>
        <w:t>.</w:t>
      </w:r>
    </w:p>
    <w:p w14:paraId="6F881A11" w14:textId="77777777" w:rsidR="00DA24AC" w:rsidRPr="00A211D5" w:rsidRDefault="00DA24AC" w:rsidP="00DA24AC">
      <w:pPr>
        <w:pStyle w:val="ListParagraph"/>
        <w:numPr>
          <w:ilvl w:val="0"/>
          <w:numId w:val="6"/>
        </w:numPr>
        <w:ind w:left="1800"/>
        <w:rPr>
          <w:rFonts w:ascii="Times New Roman" w:hAnsi="Times New Roman" w:cs="Times New Roman"/>
          <w:color w:val="000000" w:themeColor="text1"/>
        </w:rPr>
      </w:pPr>
      <w:r w:rsidRPr="00A211D5">
        <w:rPr>
          <w:rFonts w:ascii="Times New Roman" w:hAnsi="Times New Roman" w:cs="Times New Roman"/>
          <w:color w:val="000000" w:themeColor="text1"/>
        </w:rPr>
        <w:t>If the student obtains a loan to pay for an educational program, the student will have the sole responsibility to repay the full amount of the loan plus interest, less the amount of any refund.</w:t>
      </w:r>
    </w:p>
    <w:p w14:paraId="535CE174" w14:textId="77777777" w:rsidR="00DA24AC" w:rsidRPr="00A211D5" w:rsidRDefault="00DA24AC" w:rsidP="00DA24AC">
      <w:pPr>
        <w:pStyle w:val="ListParagraph"/>
        <w:numPr>
          <w:ilvl w:val="0"/>
          <w:numId w:val="6"/>
        </w:numPr>
        <w:ind w:left="1800"/>
        <w:rPr>
          <w:rFonts w:ascii="Times New Roman" w:hAnsi="Times New Roman" w:cs="Times New Roman"/>
          <w:color w:val="000000" w:themeColor="text1"/>
        </w:rPr>
      </w:pPr>
      <w:r w:rsidRPr="00A211D5">
        <w:rPr>
          <w:rFonts w:ascii="Times New Roman" w:hAnsi="Times New Roman" w:cs="Times New Roman"/>
          <w:color w:val="000000" w:themeColor="text1"/>
        </w:rPr>
        <w:t>If the student is eligible for a loan guaranteed by the federal or state government and the student defaults on the loan, both of the following may occur:</w:t>
      </w:r>
    </w:p>
    <w:p w14:paraId="2D4212E8" w14:textId="77777777" w:rsidR="00DA24AC" w:rsidRPr="00A211D5" w:rsidRDefault="00DA24AC" w:rsidP="00DA24AC">
      <w:pPr>
        <w:pStyle w:val="ListParagraph"/>
        <w:numPr>
          <w:ilvl w:val="0"/>
          <w:numId w:val="6"/>
        </w:numPr>
        <w:ind w:left="1800"/>
        <w:rPr>
          <w:rFonts w:ascii="Times New Roman" w:hAnsi="Times New Roman" w:cs="Times New Roman"/>
          <w:color w:val="000000" w:themeColor="text1"/>
        </w:rPr>
      </w:pPr>
      <w:r w:rsidRPr="00A211D5">
        <w:rPr>
          <w:rFonts w:ascii="Times New Roman" w:hAnsi="Times New Roman" w:cs="Times New Roman"/>
          <w:color w:val="000000" w:themeColor="text1"/>
        </w:rPr>
        <w:t>If the student obtains a loan to pay for an educational program, the student will have the sole responsibility to repay the full amount of the loan plus interest, less the amount of any refund.</w:t>
      </w:r>
    </w:p>
    <w:p w14:paraId="5ADC1A1B" w14:textId="77777777" w:rsidR="00DA24AC" w:rsidRPr="00A211D5" w:rsidRDefault="00DA24AC" w:rsidP="00DA24AC">
      <w:pPr>
        <w:pStyle w:val="ListParagraph"/>
        <w:numPr>
          <w:ilvl w:val="0"/>
          <w:numId w:val="6"/>
        </w:numPr>
        <w:ind w:left="1800"/>
        <w:rPr>
          <w:rFonts w:ascii="Times New Roman" w:hAnsi="Times New Roman" w:cs="Times New Roman"/>
          <w:color w:val="000000" w:themeColor="text1"/>
        </w:rPr>
      </w:pPr>
      <w:r w:rsidRPr="00A211D5">
        <w:rPr>
          <w:rFonts w:ascii="Times New Roman" w:hAnsi="Times New Roman" w:cs="Times New Roman"/>
          <w:color w:val="000000" w:themeColor="text1"/>
        </w:rPr>
        <w:t>If the student is eligible for a loan guaranteed by the federal or state government and the student defaults on the loan, both of the following may occur:</w:t>
      </w:r>
    </w:p>
    <w:p w14:paraId="48E2771E" w14:textId="77777777" w:rsidR="00DA24AC" w:rsidRPr="00A211D5" w:rsidRDefault="00DA24AC" w:rsidP="00DA24AC">
      <w:pPr>
        <w:pStyle w:val="ListParagraph"/>
        <w:numPr>
          <w:ilvl w:val="0"/>
          <w:numId w:val="6"/>
        </w:numPr>
        <w:ind w:left="1800"/>
        <w:rPr>
          <w:rFonts w:ascii="Times New Roman" w:hAnsi="Times New Roman" w:cs="Times New Roman"/>
          <w:color w:val="000000" w:themeColor="text1"/>
        </w:rPr>
      </w:pPr>
      <w:r w:rsidRPr="00A211D5">
        <w:rPr>
          <w:rFonts w:ascii="Times New Roman" w:hAnsi="Times New Roman" w:cs="Times New Roman"/>
          <w:color w:val="000000" w:themeColor="text1"/>
        </w:rPr>
        <w:t>The federal or state government or a loan guarantee agency may take action against the student, including applying any income tax refund to which the person is entitled to reduce the balance owed on the loan.</w:t>
      </w:r>
    </w:p>
    <w:p w14:paraId="330096A9" w14:textId="77777777" w:rsidR="00DA24AC" w:rsidRPr="00A211D5" w:rsidRDefault="00DA24AC" w:rsidP="00DA24AC">
      <w:pPr>
        <w:pStyle w:val="ListParagraph"/>
        <w:numPr>
          <w:ilvl w:val="0"/>
          <w:numId w:val="6"/>
        </w:numPr>
        <w:ind w:left="1800"/>
        <w:rPr>
          <w:rFonts w:ascii="Times New Roman" w:hAnsi="Times New Roman" w:cs="Times New Roman"/>
          <w:color w:val="000000" w:themeColor="text1"/>
        </w:rPr>
      </w:pPr>
      <w:r w:rsidRPr="00A211D5">
        <w:rPr>
          <w:rFonts w:ascii="Times New Roman" w:hAnsi="Times New Roman" w:cs="Times New Roman"/>
          <w:color w:val="000000" w:themeColor="text1"/>
        </w:rPr>
        <w:t>The student may not be eligible for any other federal student financial aid at another institution or other government assistance until the loan is repaid.</w:t>
      </w:r>
    </w:p>
    <w:p w14:paraId="38A0A64A" w14:textId="0974C8A3" w:rsidR="004A3EA7" w:rsidRPr="00A211D5" w:rsidRDefault="00C16208" w:rsidP="004A3EA7">
      <w:pPr>
        <w:rPr>
          <w:rFonts w:ascii="Times New Roman" w:hAnsi="Times New Roman" w:cs="Times New Roman"/>
          <w:color w:val="000000" w:themeColor="text1"/>
        </w:rPr>
      </w:pPr>
      <w:r w:rsidRPr="007135ED">
        <w:rPr>
          <w:rFonts w:ascii="Times New Roman" w:hAnsi="Times New Roman" w:cs="Times New Roman"/>
          <w:b/>
          <w:bCs/>
          <w:color w:val="000000" w:themeColor="text1"/>
        </w:rPr>
        <w:t>Bankruptcy</w:t>
      </w:r>
      <w:r w:rsidRPr="00A211D5">
        <w:rPr>
          <w:rFonts w:ascii="Times New Roman" w:hAnsi="Times New Roman" w:cs="Times New Roman"/>
          <w:color w:val="000000" w:themeColor="text1"/>
        </w:rPr>
        <w:t xml:space="preserve">. Neither AAA Academy, nor its corporate sponsors, Button Transportation and Benjamin’s Transfer, have no </w:t>
      </w:r>
      <w:r w:rsidR="004A3EA7" w:rsidRPr="00A211D5">
        <w:rPr>
          <w:rFonts w:ascii="Times New Roman" w:hAnsi="Times New Roman" w:cs="Times New Roman"/>
          <w:color w:val="000000" w:themeColor="text1"/>
        </w:rPr>
        <w:t xml:space="preserve">pending petition </w:t>
      </w:r>
      <w:r w:rsidRPr="00A211D5">
        <w:rPr>
          <w:rFonts w:ascii="Times New Roman" w:hAnsi="Times New Roman" w:cs="Times New Roman"/>
          <w:color w:val="000000" w:themeColor="text1"/>
        </w:rPr>
        <w:t xml:space="preserve">of </w:t>
      </w:r>
      <w:r w:rsidR="004A3EA7" w:rsidRPr="00A211D5">
        <w:rPr>
          <w:rFonts w:ascii="Times New Roman" w:hAnsi="Times New Roman" w:cs="Times New Roman"/>
          <w:color w:val="000000" w:themeColor="text1"/>
        </w:rPr>
        <w:t>bankruptcy</w:t>
      </w:r>
      <w:r w:rsidRPr="00A211D5">
        <w:rPr>
          <w:rFonts w:ascii="Times New Roman" w:hAnsi="Times New Roman" w:cs="Times New Roman"/>
          <w:color w:val="000000" w:themeColor="text1"/>
        </w:rPr>
        <w:t xml:space="preserve">. Further, neither AAA Academy, nor its corporate sponsors are </w:t>
      </w:r>
      <w:r w:rsidR="004A3EA7" w:rsidRPr="00A211D5">
        <w:rPr>
          <w:rFonts w:ascii="Times New Roman" w:hAnsi="Times New Roman" w:cs="Times New Roman"/>
          <w:color w:val="000000" w:themeColor="text1"/>
        </w:rPr>
        <w:t>operating as a debtor in possession, ha</w:t>
      </w:r>
      <w:r w:rsidRPr="00A211D5">
        <w:rPr>
          <w:rFonts w:ascii="Times New Roman" w:hAnsi="Times New Roman" w:cs="Times New Roman"/>
          <w:color w:val="000000" w:themeColor="text1"/>
        </w:rPr>
        <w:t>ve</w:t>
      </w:r>
      <w:r w:rsidR="004A3EA7" w:rsidRPr="00A211D5">
        <w:rPr>
          <w:rFonts w:ascii="Times New Roman" w:hAnsi="Times New Roman" w:cs="Times New Roman"/>
          <w:color w:val="000000" w:themeColor="text1"/>
        </w:rPr>
        <w:t xml:space="preserve"> filed a petition within the preceding five years, or ha</w:t>
      </w:r>
      <w:r w:rsidRPr="00A211D5">
        <w:rPr>
          <w:rFonts w:ascii="Times New Roman" w:hAnsi="Times New Roman" w:cs="Times New Roman"/>
          <w:color w:val="000000" w:themeColor="text1"/>
        </w:rPr>
        <w:t>ve</w:t>
      </w:r>
      <w:r w:rsidR="004A3EA7" w:rsidRPr="00A211D5">
        <w:rPr>
          <w:rFonts w:ascii="Times New Roman" w:hAnsi="Times New Roman" w:cs="Times New Roman"/>
          <w:color w:val="000000" w:themeColor="text1"/>
        </w:rPr>
        <w:t xml:space="preserve"> a petition in bankruptcy filed against it within the preceding five years</w:t>
      </w:r>
      <w:r w:rsidRPr="00A211D5">
        <w:rPr>
          <w:rFonts w:ascii="Times New Roman" w:hAnsi="Times New Roman" w:cs="Times New Roman"/>
          <w:color w:val="000000" w:themeColor="text1"/>
        </w:rPr>
        <w:t xml:space="preserve"> </w:t>
      </w:r>
      <w:r w:rsidR="004A3EA7" w:rsidRPr="00A211D5">
        <w:rPr>
          <w:rFonts w:ascii="Times New Roman" w:hAnsi="Times New Roman" w:cs="Times New Roman"/>
          <w:color w:val="000000" w:themeColor="text1"/>
        </w:rPr>
        <w:t>that resulted in reorganization under Chapter 11 of the United States Bankruptcy Code (11 U.S.C. Sec. 1101 et seq.).</w:t>
      </w:r>
    </w:p>
    <w:p w14:paraId="06183702" w14:textId="77777777" w:rsidR="0027784C" w:rsidRPr="00A211D5" w:rsidRDefault="0027784C" w:rsidP="004A3EA7">
      <w:pPr>
        <w:rPr>
          <w:rFonts w:ascii="Times New Roman" w:hAnsi="Times New Roman" w:cs="Times New Roman"/>
          <w:color w:val="000000" w:themeColor="text1"/>
        </w:rPr>
      </w:pPr>
      <w:r w:rsidRPr="002F080D">
        <w:rPr>
          <w:rFonts w:ascii="Times New Roman" w:hAnsi="Times New Roman" w:cs="Times New Roman"/>
          <w:b/>
          <w:bCs/>
          <w:color w:val="000000" w:themeColor="text1"/>
        </w:rPr>
        <w:t>Placement Services</w:t>
      </w:r>
      <w:r w:rsidRPr="00A211D5">
        <w:rPr>
          <w:rFonts w:ascii="Times New Roman" w:hAnsi="Times New Roman" w:cs="Times New Roman"/>
          <w:color w:val="000000" w:themeColor="text1"/>
        </w:rPr>
        <w:t xml:space="preserve">.  AAA Academy offers student placement services.  In many cases, a graduating student with their commercial driver licenses, applicable endorsements and a current DOT physical can apply for work with AAA Academy’s corporate sponsors, Button Transportation and Benjamin’s Transfer.  AAA Academy does not guarantee employment of any kind for a graduating student or a newly licensed commercial driver.  However, the demand for qualified, responsible and reliable professional drivers remains at a ten-year high.  In the event employment with Button Transportation or Benjamin’s Transfer is not currently available, AAA Academy will provide graduating students a list of potential employers along </w:t>
      </w:r>
      <w:r w:rsidR="00DA24AC" w:rsidRPr="00A211D5">
        <w:rPr>
          <w:rFonts w:ascii="Times New Roman" w:hAnsi="Times New Roman" w:cs="Times New Roman"/>
          <w:color w:val="000000" w:themeColor="text1"/>
        </w:rPr>
        <w:t>with a certificate of completion and a letter of recommendation commencement with the student’s performance in class.</w:t>
      </w:r>
    </w:p>
    <w:p w14:paraId="6A02FE32" w14:textId="7439301F" w:rsidR="00DA24AC" w:rsidRPr="00A211D5" w:rsidRDefault="00DA24AC" w:rsidP="00DA24AC">
      <w:pPr>
        <w:rPr>
          <w:rFonts w:ascii="Times New Roman" w:hAnsi="Times New Roman" w:cs="Times New Roman"/>
          <w:color w:val="000000" w:themeColor="text1"/>
        </w:rPr>
      </w:pPr>
      <w:r w:rsidRPr="002F080D">
        <w:rPr>
          <w:rFonts w:ascii="Times New Roman" w:hAnsi="Times New Roman" w:cs="Times New Roman"/>
          <w:b/>
          <w:bCs/>
          <w:color w:val="000000" w:themeColor="text1"/>
        </w:rPr>
        <w:t>Student Tuition Recover</w:t>
      </w:r>
      <w:r w:rsidR="002005ED">
        <w:rPr>
          <w:rFonts w:ascii="Times New Roman" w:hAnsi="Times New Roman" w:cs="Times New Roman"/>
          <w:b/>
          <w:bCs/>
          <w:color w:val="000000" w:themeColor="text1"/>
        </w:rPr>
        <w:t xml:space="preserve">y </w:t>
      </w:r>
      <w:r w:rsidRPr="002F080D">
        <w:rPr>
          <w:rFonts w:ascii="Times New Roman" w:hAnsi="Times New Roman" w:cs="Times New Roman"/>
          <w:b/>
          <w:bCs/>
          <w:color w:val="000000" w:themeColor="text1"/>
        </w:rPr>
        <w:t>Fund.</w:t>
      </w:r>
      <w:r w:rsidRPr="00A211D5">
        <w:rPr>
          <w:rFonts w:ascii="Times New Roman" w:hAnsi="Times New Roman" w:cs="Times New Roman"/>
          <w:color w:val="000000" w:themeColor="text1"/>
        </w:rPr>
        <w:t xml:space="preserve">  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w:t>
      </w:r>
      <w:r w:rsidR="0067465E">
        <w:rPr>
          <w:rFonts w:ascii="Times New Roman" w:hAnsi="Times New Roman" w:cs="Times New Roman"/>
          <w:color w:val="000000" w:themeColor="text1"/>
        </w:rPr>
        <w:t xml:space="preserve"> currently</w:t>
      </w:r>
      <w:r w:rsidR="005C53F9">
        <w:rPr>
          <w:rFonts w:ascii="Times New Roman" w:hAnsi="Times New Roman" w:cs="Times New Roman"/>
          <w:color w:val="000000" w:themeColor="text1"/>
        </w:rPr>
        <w:t>,</w:t>
      </w:r>
      <w:r w:rsidR="0067465E">
        <w:rPr>
          <w:rFonts w:ascii="Times New Roman" w:hAnsi="Times New Roman" w:cs="Times New Roman"/>
          <w:color w:val="000000" w:themeColor="text1"/>
        </w:rPr>
        <w:t xml:space="preserve"> </w:t>
      </w:r>
      <w:r w:rsidR="005C53F9">
        <w:rPr>
          <w:rFonts w:ascii="Times New Roman" w:hAnsi="Times New Roman" w:cs="Times New Roman"/>
          <w:color w:val="000000" w:themeColor="text1"/>
        </w:rPr>
        <w:lastRenderedPageBreak/>
        <w:t>$.50 per $1,000</w:t>
      </w:r>
      <w:r w:rsidRPr="00A211D5">
        <w:rPr>
          <w:rFonts w:ascii="Times New Roman" w:hAnsi="Times New Roman" w:cs="Times New Roman"/>
          <w:color w:val="000000" w:themeColor="text1"/>
        </w:rPr>
        <w:t xml:space="preserve"> or it must be paid on your behalf, if you are a student in an educational program, who is a California resident, or are enrolled in a residency program, and prepay all or part of your tuition. You are not eligible for protection from the STRF and you are not required to pay the STRF assessment, if you are not a California resident, or are not enrolled in a residency program.</w:t>
      </w:r>
      <w:r w:rsidR="005C53F9">
        <w:rPr>
          <w:rFonts w:ascii="Times New Roman" w:hAnsi="Times New Roman" w:cs="Times New Roman"/>
          <w:color w:val="000000" w:themeColor="text1"/>
        </w:rPr>
        <w:t xml:space="preserve"> Example: $.50 x $5,000 = $2.50</w:t>
      </w:r>
    </w:p>
    <w:p w14:paraId="0FDEC665" w14:textId="7A545346" w:rsidR="00DA24AC" w:rsidRPr="00A211D5" w:rsidRDefault="00DA24AC" w:rsidP="00DA24AC">
      <w:pPr>
        <w:ind w:left="720"/>
        <w:rPr>
          <w:rFonts w:ascii="Times New Roman" w:hAnsi="Times New Roman" w:cs="Times New Roman"/>
          <w:color w:val="000000" w:themeColor="text1"/>
        </w:rPr>
      </w:pPr>
      <w:r w:rsidRPr="00A211D5">
        <w:rPr>
          <w:rFonts w:ascii="Times New Roman" w:hAnsi="Times New Roman" w:cs="Times New Roman"/>
          <w:color w:val="000000" w:themeColor="text1"/>
        </w:rPr>
        <w:t xml:space="preserve">1. It is important that you keep copies of your enrollment agreement, financial aid documents, receipts, or any other information that documents the amount paid to the school. Questions regarding the STRF may be directed to the Bureau for Private Postsecondary Education, </w:t>
      </w:r>
      <w:r w:rsidR="002F73B1">
        <w:rPr>
          <w:rFonts w:ascii="Times New Roman" w:hAnsi="Times New Roman" w:cs="Times New Roman"/>
          <w:color w:val="000000" w:themeColor="text1"/>
        </w:rPr>
        <w:t xml:space="preserve">1747 N. Market Blvd. Ste 225 </w:t>
      </w:r>
      <w:r w:rsidRPr="00A211D5">
        <w:rPr>
          <w:rFonts w:ascii="Times New Roman" w:hAnsi="Times New Roman" w:cs="Times New Roman"/>
          <w:color w:val="000000" w:themeColor="text1"/>
        </w:rPr>
        <w:t>Sacramento, CA 9583</w:t>
      </w:r>
      <w:r w:rsidR="002F73B1">
        <w:rPr>
          <w:rFonts w:ascii="Times New Roman" w:hAnsi="Times New Roman" w:cs="Times New Roman"/>
          <w:color w:val="000000" w:themeColor="text1"/>
        </w:rPr>
        <w:t>4</w:t>
      </w:r>
      <w:r w:rsidRPr="00A211D5">
        <w:rPr>
          <w:rFonts w:ascii="Times New Roman" w:hAnsi="Times New Roman" w:cs="Times New Roman"/>
          <w:color w:val="000000" w:themeColor="text1"/>
        </w:rPr>
        <w:t xml:space="preserve">, (916) </w:t>
      </w:r>
      <w:r w:rsidR="002F73B1">
        <w:rPr>
          <w:rFonts w:ascii="Times New Roman" w:hAnsi="Times New Roman" w:cs="Times New Roman"/>
          <w:color w:val="000000" w:themeColor="text1"/>
        </w:rPr>
        <w:t>574-8900</w:t>
      </w:r>
      <w:r w:rsidRPr="00A211D5">
        <w:rPr>
          <w:rFonts w:ascii="Times New Roman" w:hAnsi="Times New Roman" w:cs="Times New Roman"/>
          <w:color w:val="000000" w:themeColor="text1"/>
        </w:rPr>
        <w:t xml:space="preserve"> or (888) 370-7589. To be eligible for STRF, you must be a California resident or are enrolled in a residency program, prepaid tuition, paid or deemed to have paid the STRF assessment, and suffered an economic loss as a result of any of the following:</w:t>
      </w:r>
    </w:p>
    <w:p w14:paraId="706DB853" w14:textId="77777777" w:rsidR="00DA24AC" w:rsidRPr="00A211D5" w:rsidRDefault="00DA24AC" w:rsidP="00DA24AC">
      <w:pPr>
        <w:ind w:left="1440"/>
        <w:rPr>
          <w:rFonts w:ascii="Times New Roman" w:hAnsi="Times New Roman" w:cs="Times New Roman"/>
          <w:color w:val="000000" w:themeColor="text1"/>
        </w:rPr>
      </w:pPr>
      <w:r w:rsidRPr="00A211D5">
        <w:rPr>
          <w:rFonts w:ascii="Times New Roman" w:hAnsi="Times New Roman" w:cs="Times New Roman"/>
          <w:color w:val="000000" w:themeColor="text1"/>
        </w:rPr>
        <w:t>i. The institution, a location of the institution, or an educational program offered by the    institution was closed or discontinued, and you did not choose to participate in a teach-out plan approved by the Bureau or did not complete a chosen teach-out plan approved by the Bureau.</w:t>
      </w:r>
    </w:p>
    <w:p w14:paraId="3C454BBA" w14:textId="77777777" w:rsidR="00DA24AC" w:rsidRPr="00A211D5" w:rsidRDefault="00DA24AC" w:rsidP="00DA24AC">
      <w:pPr>
        <w:ind w:left="1440"/>
        <w:rPr>
          <w:rFonts w:ascii="Times New Roman" w:hAnsi="Times New Roman" w:cs="Times New Roman"/>
          <w:color w:val="000000" w:themeColor="text1"/>
        </w:rPr>
      </w:pPr>
      <w:r w:rsidRPr="00A211D5">
        <w:rPr>
          <w:rFonts w:ascii="Times New Roman" w:hAnsi="Times New Roman" w:cs="Times New Roman"/>
          <w:color w:val="000000" w:themeColor="text1"/>
        </w:rPr>
        <w:t>ii. You were enrolled at an institution or a location of the institution within the 120 day period before the closure of the institution or location of the institution, or were enrolled in an educational program within the 120 day period before the program was discontinued.</w:t>
      </w:r>
    </w:p>
    <w:p w14:paraId="4976F6E9" w14:textId="77777777" w:rsidR="00DA24AC" w:rsidRPr="00A211D5" w:rsidRDefault="00DA24AC" w:rsidP="00DA24AC">
      <w:pPr>
        <w:ind w:left="1440"/>
        <w:rPr>
          <w:rFonts w:ascii="Times New Roman" w:hAnsi="Times New Roman" w:cs="Times New Roman"/>
          <w:color w:val="000000" w:themeColor="text1"/>
        </w:rPr>
      </w:pPr>
      <w:r w:rsidRPr="00A211D5">
        <w:rPr>
          <w:rFonts w:ascii="Times New Roman" w:hAnsi="Times New Roman" w:cs="Times New Roman"/>
          <w:color w:val="000000" w:themeColor="text1"/>
        </w:rPr>
        <w:t>iii. 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w:t>
      </w:r>
    </w:p>
    <w:p w14:paraId="73EB2866" w14:textId="77777777" w:rsidR="00DA24AC" w:rsidRPr="00A211D5" w:rsidRDefault="00DA24AC" w:rsidP="00DA24AC">
      <w:pPr>
        <w:ind w:left="720" w:firstLine="720"/>
        <w:rPr>
          <w:rFonts w:ascii="Times New Roman" w:hAnsi="Times New Roman" w:cs="Times New Roman"/>
          <w:color w:val="000000" w:themeColor="text1"/>
        </w:rPr>
      </w:pPr>
      <w:r w:rsidRPr="00A211D5">
        <w:rPr>
          <w:rFonts w:ascii="Times New Roman" w:hAnsi="Times New Roman" w:cs="Times New Roman"/>
          <w:color w:val="000000" w:themeColor="text1"/>
        </w:rPr>
        <w:t>iv. The institution has been ordered to pay a refund by the Bureau but has failed to do so.</w:t>
      </w:r>
    </w:p>
    <w:p w14:paraId="1F79D681" w14:textId="77777777" w:rsidR="00DA24AC" w:rsidRPr="00A211D5" w:rsidRDefault="00DA24AC" w:rsidP="00DA24AC">
      <w:pPr>
        <w:ind w:left="1440"/>
        <w:rPr>
          <w:rFonts w:ascii="Times New Roman" w:hAnsi="Times New Roman" w:cs="Times New Roman"/>
          <w:color w:val="000000" w:themeColor="text1"/>
        </w:rPr>
      </w:pPr>
      <w:r w:rsidRPr="00A211D5">
        <w:rPr>
          <w:rFonts w:ascii="Times New Roman" w:hAnsi="Times New Roman" w:cs="Times New Roman"/>
          <w:color w:val="000000" w:themeColor="text1"/>
        </w:rPr>
        <w:t>v. The institution has failed to pay or reimburse loan proceeds under a federal student loan program as required by law, or has failed to pay or reimburse proceeds received by the institution in excess of tuition and other costs.</w:t>
      </w:r>
    </w:p>
    <w:p w14:paraId="2026D9AC" w14:textId="77777777" w:rsidR="00DA24AC" w:rsidRPr="00A211D5" w:rsidRDefault="00DA24AC" w:rsidP="00DA24AC">
      <w:pPr>
        <w:ind w:left="1440"/>
        <w:rPr>
          <w:rFonts w:ascii="Times New Roman" w:hAnsi="Times New Roman" w:cs="Times New Roman"/>
          <w:color w:val="000000" w:themeColor="text1"/>
        </w:rPr>
      </w:pPr>
      <w:r w:rsidRPr="00A211D5">
        <w:rPr>
          <w:rFonts w:ascii="Times New Roman" w:hAnsi="Times New Roman" w:cs="Times New Roman"/>
          <w:color w:val="000000" w:themeColor="text1"/>
        </w:rPr>
        <w:t>vi. You have been awarded restitution, a refund, or other monetary award by an arbitrator or court, based on a violation of this chapter by an institution or representative of an institution, but have been unable to collect the award from the institution.</w:t>
      </w:r>
    </w:p>
    <w:p w14:paraId="0D7967EA" w14:textId="77777777" w:rsidR="00DA24AC" w:rsidRPr="00A211D5" w:rsidRDefault="00DA24AC" w:rsidP="00DA24AC">
      <w:pPr>
        <w:ind w:left="1440"/>
        <w:rPr>
          <w:rFonts w:ascii="Times New Roman" w:hAnsi="Times New Roman" w:cs="Times New Roman"/>
          <w:color w:val="000000" w:themeColor="text1"/>
        </w:rPr>
      </w:pPr>
      <w:r w:rsidRPr="00A211D5">
        <w:rPr>
          <w:rFonts w:ascii="Times New Roman" w:hAnsi="Times New Roman" w:cs="Times New Roman"/>
          <w:color w:val="000000" w:themeColor="text1"/>
        </w:rPr>
        <w:t xml:space="preserve">vii. You sought legal counsel that resulted in the cancellation of one or more of your student loans and have an invoice for services rendered and evidence of the cancellation of the student loan or loans. To qualify for STRF reimbursement, the application must be received within four (4) years from the date of the action or event that made the student eligible for recovery from STRF. A student whose loan is revived by a loan holder or debt collector after a period of non-collection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 </w:t>
      </w:r>
      <w:r w:rsidRPr="00A211D5">
        <w:rPr>
          <w:rFonts w:ascii="Times New Roman" w:hAnsi="Times New Roman" w:cs="Times New Roman"/>
          <w:color w:val="000000" w:themeColor="text1"/>
        </w:rPr>
        <w:lastRenderedPageBreak/>
        <w:t>However, no claim can be paid to any student without a social security number or a taxpayer identification number.</w:t>
      </w:r>
    </w:p>
    <w:p w14:paraId="059439FA" w14:textId="784BB298" w:rsidR="004A3EA7" w:rsidRPr="00A211D5" w:rsidRDefault="00B54FBD" w:rsidP="0053463D">
      <w:pPr>
        <w:rPr>
          <w:rFonts w:ascii="Times New Roman" w:hAnsi="Times New Roman" w:cs="Times New Roman"/>
          <w:color w:val="000000" w:themeColor="text1"/>
        </w:rPr>
      </w:pPr>
      <w:r w:rsidRPr="002F080D">
        <w:rPr>
          <w:rFonts w:ascii="Times New Roman" w:hAnsi="Times New Roman" w:cs="Times New Roman"/>
          <w:b/>
          <w:bCs/>
          <w:color w:val="000000" w:themeColor="text1"/>
        </w:rPr>
        <w:t>Accreditation</w:t>
      </w:r>
      <w:r w:rsidRPr="00A211D5">
        <w:rPr>
          <w:rFonts w:ascii="Times New Roman" w:hAnsi="Times New Roman" w:cs="Times New Roman"/>
          <w:color w:val="000000" w:themeColor="text1"/>
        </w:rPr>
        <w:t>.  AAA Academy LLC received approval</w:t>
      </w:r>
      <w:r w:rsidR="001F3E14">
        <w:rPr>
          <w:rFonts w:ascii="Times New Roman" w:hAnsi="Times New Roman" w:cs="Times New Roman"/>
          <w:color w:val="000000" w:themeColor="text1"/>
        </w:rPr>
        <w:t xml:space="preserve"> on April 2, 2019</w:t>
      </w:r>
      <w:r w:rsidRPr="00A211D5">
        <w:rPr>
          <w:rFonts w:ascii="Times New Roman" w:hAnsi="Times New Roman" w:cs="Times New Roman"/>
          <w:color w:val="000000" w:themeColor="text1"/>
        </w:rPr>
        <w:t xml:space="preserve"> to operate as an institution “non-accredited” by the Bureau for Private Postsecondary Education. </w:t>
      </w:r>
      <w:r w:rsidR="00421A1E">
        <w:rPr>
          <w:rFonts w:ascii="Times New Roman" w:hAnsi="Times New Roman" w:cs="Times New Roman"/>
          <w:color w:val="000000" w:themeColor="text1"/>
        </w:rPr>
        <w:t>Approval to operate means</w:t>
      </w:r>
      <w:r w:rsidR="004D6713">
        <w:rPr>
          <w:rFonts w:ascii="Times New Roman" w:hAnsi="Times New Roman" w:cs="Times New Roman"/>
          <w:color w:val="000000" w:themeColor="text1"/>
        </w:rPr>
        <w:t xml:space="preserve"> that the institution is compliant with the minimum standards contained in the California Private Postsecondary Education Act of 2009 (as amended)</w:t>
      </w:r>
      <w:r w:rsidR="00FB18DA">
        <w:rPr>
          <w:rFonts w:ascii="Times New Roman" w:hAnsi="Times New Roman" w:cs="Times New Roman"/>
          <w:color w:val="000000" w:themeColor="text1"/>
        </w:rPr>
        <w:t xml:space="preserve"> and Division 7.5, Title 5 Of the California Code of Regulations</w:t>
      </w:r>
      <w:r w:rsidR="00924096">
        <w:rPr>
          <w:rFonts w:ascii="Times New Roman" w:hAnsi="Times New Roman" w:cs="Times New Roman"/>
          <w:color w:val="000000" w:themeColor="text1"/>
        </w:rPr>
        <w:t>.</w:t>
      </w:r>
      <w:r w:rsidR="004D6713">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AAA Academy is not</w:t>
      </w:r>
      <w:r w:rsidR="002605FF">
        <w:rPr>
          <w:rFonts w:ascii="Times New Roman" w:hAnsi="Times New Roman" w:cs="Times New Roman"/>
          <w:color w:val="000000" w:themeColor="text1"/>
        </w:rPr>
        <w:t xml:space="preserve"> recognized by the US Department of Education as </w:t>
      </w:r>
      <w:r w:rsidRPr="00A211D5">
        <w:rPr>
          <w:rFonts w:ascii="Times New Roman" w:hAnsi="Times New Roman" w:cs="Times New Roman"/>
          <w:color w:val="000000" w:themeColor="text1"/>
        </w:rPr>
        <w:t>an “accredited” institution</w:t>
      </w:r>
      <w:r w:rsidR="002605FF">
        <w:rPr>
          <w:rFonts w:ascii="Times New Roman" w:hAnsi="Times New Roman" w:cs="Times New Roman"/>
          <w:color w:val="000000" w:themeColor="text1"/>
        </w:rPr>
        <w:t xml:space="preserve">, nor is “accreditation” required </w:t>
      </w:r>
      <w:r w:rsidRPr="00A211D5">
        <w:rPr>
          <w:rFonts w:ascii="Times New Roman" w:hAnsi="Times New Roman" w:cs="Times New Roman"/>
          <w:color w:val="000000" w:themeColor="text1"/>
        </w:rPr>
        <w:t xml:space="preserve">to offer its vocational training. </w:t>
      </w:r>
      <w:r w:rsidR="002605FF">
        <w:rPr>
          <w:rFonts w:ascii="Times New Roman" w:hAnsi="Times New Roman" w:cs="Times New Roman"/>
          <w:color w:val="000000" w:themeColor="text1"/>
        </w:rPr>
        <w:t>AAA Academy does not offer Associate, Baccalaureate, M</w:t>
      </w:r>
      <w:r w:rsidR="0053463D" w:rsidRPr="00A211D5">
        <w:rPr>
          <w:rFonts w:ascii="Times New Roman" w:hAnsi="Times New Roman" w:cs="Times New Roman"/>
          <w:color w:val="000000" w:themeColor="text1"/>
        </w:rPr>
        <w:t>ast</w:t>
      </w:r>
      <w:r w:rsidR="002605FF">
        <w:rPr>
          <w:rFonts w:ascii="Times New Roman" w:hAnsi="Times New Roman" w:cs="Times New Roman"/>
          <w:color w:val="000000" w:themeColor="text1"/>
        </w:rPr>
        <w:t>er's or D</w:t>
      </w:r>
      <w:r w:rsidR="0053463D" w:rsidRPr="00A211D5">
        <w:rPr>
          <w:rFonts w:ascii="Times New Roman" w:hAnsi="Times New Roman" w:cs="Times New Roman"/>
          <w:color w:val="000000" w:themeColor="text1"/>
        </w:rPr>
        <w:t>octoral degree programs.</w:t>
      </w:r>
      <w:r w:rsidRPr="00A211D5">
        <w:rPr>
          <w:rFonts w:ascii="Times New Roman" w:hAnsi="Times New Roman" w:cs="Times New Roman"/>
          <w:color w:val="000000" w:themeColor="text1"/>
        </w:rPr>
        <w:t xml:space="preserve"> </w:t>
      </w:r>
      <w:r w:rsidR="0053463D" w:rsidRPr="00A211D5">
        <w:rPr>
          <w:rFonts w:ascii="Times New Roman" w:hAnsi="Times New Roman" w:cs="Times New Roman"/>
          <w:color w:val="000000" w:themeColor="text1"/>
        </w:rPr>
        <w:t xml:space="preserve">Students </w:t>
      </w:r>
      <w:r w:rsidR="004A3EA7" w:rsidRPr="00A211D5">
        <w:rPr>
          <w:rFonts w:ascii="Times New Roman" w:hAnsi="Times New Roman" w:cs="Times New Roman"/>
          <w:color w:val="000000" w:themeColor="text1"/>
        </w:rPr>
        <w:t>enrolled in an unaccredited institution</w:t>
      </w:r>
      <w:r w:rsidR="0053463D" w:rsidRPr="00A211D5">
        <w:rPr>
          <w:rFonts w:ascii="Times New Roman" w:hAnsi="Times New Roman" w:cs="Times New Roman"/>
          <w:color w:val="000000" w:themeColor="text1"/>
        </w:rPr>
        <w:t xml:space="preserve"> may not be</w:t>
      </w:r>
      <w:r w:rsidR="004A3EA7" w:rsidRPr="00A211D5">
        <w:rPr>
          <w:rFonts w:ascii="Times New Roman" w:hAnsi="Times New Roman" w:cs="Times New Roman"/>
          <w:color w:val="000000" w:themeColor="text1"/>
        </w:rPr>
        <w:t xml:space="preserve"> eligible for federal financial aid programs.</w:t>
      </w:r>
      <w:r w:rsidR="002605FF">
        <w:rPr>
          <w:rFonts w:ascii="Times New Roman" w:hAnsi="Times New Roman" w:cs="Times New Roman"/>
          <w:color w:val="000000" w:themeColor="text1"/>
        </w:rPr>
        <w:t xml:space="preserve">  </w:t>
      </w:r>
    </w:p>
    <w:p w14:paraId="2280E79D" w14:textId="1D24C422" w:rsidR="0007158C" w:rsidRPr="00A211D5" w:rsidRDefault="00D03B16" w:rsidP="0007158C">
      <w:pPr>
        <w:rPr>
          <w:rFonts w:ascii="Times New Roman" w:hAnsi="Times New Roman" w:cs="Times New Roman"/>
          <w:color w:val="000000" w:themeColor="text1"/>
        </w:rPr>
      </w:pPr>
      <w:r w:rsidRPr="002F080D">
        <w:rPr>
          <w:rFonts w:ascii="Times New Roman" w:hAnsi="Times New Roman" w:cs="Times New Roman"/>
          <w:b/>
          <w:bCs/>
          <w:color w:val="000000" w:themeColor="text1"/>
        </w:rPr>
        <w:t xml:space="preserve">Language </w:t>
      </w:r>
      <w:r w:rsidR="00E847D6" w:rsidRPr="002F080D">
        <w:rPr>
          <w:rFonts w:ascii="Times New Roman" w:hAnsi="Times New Roman" w:cs="Times New Roman"/>
          <w:b/>
          <w:bCs/>
          <w:color w:val="000000" w:themeColor="text1"/>
        </w:rPr>
        <w:t>Proficiency</w:t>
      </w:r>
      <w:r w:rsidR="00144EDC">
        <w:rPr>
          <w:rFonts w:ascii="Times New Roman" w:hAnsi="Times New Roman" w:cs="Times New Roman"/>
          <w:b/>
          <w:bCs/>
          <w:color w:val="000000" w:themeColor="text1"/>
        </w:rPr>
        <w:t xml:space="preserve"> and Foreign Students</w:t>
      </w:r>
      <w:r w:rsidRPr="00A211D5">
        <w:rPr>
          <w:rFonts w:ascii="Times New Roman" w:hAnsi="Times New Roman" w:cs="Times New Roman"/>
          <w:color w:val="000000" w:themeColor="text1"/>
        </w:rPr>
        <w:t xml:space="preserve">. </w:t>
      </w:r>
      <w:r w:rsidR="0047508B">
        <w:rPr>
          <w:rFonts w:ascii="Times New Roman" w:hAnsi="Times New Roman" w:cs="Times New Roman"/>
          <w:color w:val="000000" w:themeColor="text1"/>
        </w:rPr>
        <w:t xml:space="preserve">AAA Academy instruction is </w:t>
      </w:r>
      <w:r w:rsidR="007C32B6">
        <w:rPr>
          <w:rFonts w:ascii="Times New Roman" w:hAnsi="Times New Roman" w:cs="Times New Roman"/>
          <w:color w:val="000000" w:themeColor="text1"/>
        </w:rPr>
        <w:t xml:space="preserve">in English. </w:t>
      </w:r>
      <w:r w:rsidRPr="00A211D5">
        <w:rPr>
          <w:rFonts w:ascii="Times New Roman" w:hAnsi="Times New Roman" w:cs="Times New Roman"/>
          <w:color w:val="000000" w:themeColor="text1"/>
        </w:rPr>
        <w:t xml:space="preserve">Students are expected to be </w:t>
      </w:r>
      <w:r w:rsidR="00E20499" w:rsidRPr="00A211D5">
        <w:rPr>
          <w:rFonts w:ascii="Times New Roman" w:hAnsi="Times New Roman" w:cs="Times New Roman"/>
          <w:color w:val="000000" w:themeColor="text1"/>
        </w:rPr>
        <w:t>sufficiently</w:t>
      </w:r>
      <w:r w:rsidRPr="00A211D5">
        <w:rPr>
          <w:rFonts w:ascii="Times New Roman" w:hAnsi="Times New Roman" w:cs="Times New Roman"/>
          <w:color w:val="000000" w:themeColor="text1"/>
        </w:rPr>
        <w:t xml:space="preserve"> fluent in the English language to be able to read and understand the</w:t>
      </w:r>
      <w:r w:rsidR="0047508B">
        <w:rPr>
          <w:rFonts w:ascii="Times New Roman" w:hAnsi="Times New Roman" w:cs="Times New Roman"/>
          <w:color w:val="000000" w:themeColor="text1"/>
        </w:rPr>
        <w:t xml:space="preserve"> DMV’s </w:t>
      </w:r>
      <w:r w:rsidRPr="00A211D5">
        <w:rPr>
          <w:rFonts w:ascii="Times New Roman" w:hAnsi="Times New Roman" w:cs="Times New Roman"/>
          <w:color w:val="000000" w:themeColor="text1"/>
        </w:rPr>
        <w:t>Commercial Driver Handbook</w:t>
      </w:r>
      <w:r w:rsidR="00E20499" w:rsidRPr="00A211D5">
        <w:rPr>
          <w:rFonts w:ascii="Times New Roman" w:hAnsi="Times New Roman" w:cs="Times New Roman"/>
          <w:color w:val="000000" w:themeColor="text1"/>
        </w:rPr>
        <w:t xml:space="preserve">. Students must also </w:t>
      </w:r>
      <w:r w:rsidR="007C32B6">
        <w:rPr>
          <w:rFonts w:ascii="Times New Roman" w:hAnsi="Times New Roman" w:cs="Times New Roman"/>
          <w:color w:val="000000" w:themeColor="text1"/>
        </w:rPr>
        <w:t xml:space="preserve">be able to speak in and understand the </w:t>
      </w:r>
      <w:r w:rsidR="00E20499" w:rsidRPr="00A211D5">
        <w:rPr>
          <w:rFonts w:ascii="Times New Roman" w:hAnsi="Times New Roman" w:cs="Times New Roman"/>
          <w:color w:val="000000" w:themeColor="text1"/>
        </w:rPr>
        <w:t>spoken English language sufficiently to grasp the concepts being taught within class.</w:t>
      </w:r>
      <w:r w:rsidR="005A014B">
        <w:rPr>
          <w:rFonts w:ascii="Times New Roman" w:hAnsi="Times New Roman" w:cs="Times New Roman"/>
          <w:color w:val="000000" w:themeColor="text1"/>
        </w:rPr>
        <w:t xml:space="preserve"> </w:t>
      </w:r>
      <w:r w:rsidR="00B67294">
        <w:rPr>
          <w:rFonts w:ascii="Times New Roman" w:hAnsi="Times New Roman" w:cs="Times New Roman"/>
          <w:color w:val="000000" w:themeColor="text1"/>
        </w:rPr>
        <w:t xml:space="preserve">Per DMV; </w:t>
      </w:r>
      <w:r w:rsidR="005A014B">
        <w:rPr>
          <w:rFonts w:ascii="Times New Roman" w:hAnsi="Times New Roman" w:cs="Times New Roman"/>
          <w:color w:val="000000" w:themeColor="text1"/>
        </w:rPr>
        <w:t>Pursuant to CFR, Title 49 Sec.391.11(b)(2) and 383.133(c)(5) the entire road test</w:t>
      </w:r>
      <w:r w:rsidR="00B67294">
        <w:rPr>
          <w:rFonts w:ascii="Times New Roman" w:hAnsi="Times New Roman" w:cs="Times New Roman"/>
          <w:color w:val="000000" w:themeColor="text1"/>
        </w:rPr>
        <w:t xml:space="preserve"> must be conducted in English</w:t>
      </w:r>
      <w:r w:rsidR="00E20499" w:rsidRPr="00A211D5">
        <w:rPr>
          <w:rFonts w:ascii="Times New Roman" w:hAnsi="Times New Roman" w:cs="Times New Roman"/>
          <w:color w:val="000000" w:themeColor="text1"/>
        </w:rPr>
        <w:t xml:space="preserve">. </w:t>
      </w:r>
      <w:r w:rsidR="000908F5">
        <w:rPr>
          <w:rFonts w:ascii="Times New Roman" w:hAnsi="Times New Roman" w:cs="Times New Roman"/>
          <w:color w:val="000000" w:themeColor="text1"/>
        </w:rPr>
        <w:t>This will include the vehicle inspection, basic control skills, and road test.</w:t>
      </w:r>
      <w:r w:rsidR="004C3BD2">
        <w:rPr>
          <w:rFonts w:ascii="Times New Roman" w:hAnsi="Times New Roman" w:cs="Times New Roman"/>
          <w:color w:val="000000" w:themeColor="text1"/>
        </w:rPr>
        <w:t xml:space="preserve"> The use of Interpreters is prohibited. The commercial knowledge </w:t>
      </w:r>
      <w:r w:rsidR="007A6427">
        <w:rPr>
          <w:rFonts w:ascii="Times New Roman" w:hAnsi="Times New Roman" w:cs="Times New Roman"/>
          <w:color w:val="000000" w:themeColor="text1"/>
        </w:rPr>
        <w:t xml:space="preserve">written </w:t>
      </w:r>
      <w:r w:rsidR="004C3BD2">
        <w:rPr>
          <w:rFonts w:ascii="Times New Roman" w:hAnsi="Times New Roman" w:cs="Times New Roman"/>
          <w:color w:val="000000" w:themeColor="text1"/>
        </w:rPr>
        <w:t>tests are available in English, Arabic</w:t>
      </w:r>
      <w:r w:rsidR="007952C5">
        <w:rPr>
          <w:rFonts w:ascii="Times New Roman" w:hAnsi="Times New Roman" w:cs="Times New Roman"/>
          <w:color w:val="000000" w:themeColor="text1"/>
        </w:rPr>
        <w:t>, Punjabi, Russian, and Spanish.</w:t>
      </w:r>
      <w:r w:rsidR="000908F5">
        <w:rPr>
          <w:rFonts w:ascii="Times New Roman" w:hAnsi="Times New Roman" w:cs="Times New Roman"/>
          <w:color w:val="000000" w:themeColor="text1"/>
        </w:rPr>
        <w:t xml:space="preserve"> </w:t>
      </w:r>
      <w:r w:rsidR="00E20499" w:rsidRPr="00A211D5">
        <w:rPr>
          <w:rFonts w:ascii="Times New Roman" w:hAnsi="Times New Roman" w:cs="Times New Roman"/>
          <w:color w:val="000000" w:themeColor="text1"/>
        </w:rPr>
        <w:t>AAA Academy does not offer English language services of any kind to non-English speaking per</w:t>
      </w:r>
      <w:r w:rsidR="0047508B">
        <w:rPr>
          <w:rFonts w:ascii="Times New Roman" w:hAnsi="Times New Roman" w:cs="Times New Roman"/>
          <w:color w:val="000000" w:themeColor="text1"/>
        </w:rPr>
        <w:t>sons. However</w:t>
      </w:r>
      <w:r w:rsidR="007952C5">
        <w:rPr>
          <w:rFonts w:ascii="Times New Roman" w:hAnsi="Times New Roman" w:cs="Times New Roman"/>
          <w:color w:val="000000" w:themeColor="text1"/>
        </w:rPr>
        <w:t xml:space="preserve">, a student failing to pass the DMV written tests in either available language as stated will have </w:t>
      </w:r>
      <w:r w:rsidR="00E20499" w:rsidRPr="00A211D5">
        <w:rPr>
          <w:rFonts w:ascii="Times New Roman" w:hAnsi="Times New Roman" w:cs="Times New Roman"/>
          <w:color w:val="000000" w:themeColor="text1"/>
        </w:rPr>
        <w:t xml:space="preserve">their tuition refunded according to the Refund Policy stated </w:t>
      </w:r>
      <w:r w:rsidR="007952C5">
        <w:rPr>
          <w:rFonts w:ascii="Times New Roman" w:hAnsi="Times New Roman" w:cs="Times New Roman"/>
          <w:color w:val="000000" w:themeColor="text1"/>
        </w:rPr>
        <w:t>previously in this</w:t>
      </w:r>
      <w:r w:rsidR="00E20499" w:rsidRPr="00A211D5">
        <w:rPr>
          <w:rFonts w:ascii="Times New Roman" w:hAnsi="Times New Roman" w:cs="Times New Roman"/>
          <w:color w:val="000000" w:themeColor="text1"/>
        </w:rPr>
        <w:t xml:space="preserve"> catalog.</w:t>
      </w:r>
      <w:r w:rsidR="00144EDC">
        <w:rPr>
          <w:rFonts w:ascii="Times New Roman" w:hAnsi="Times New Roman" w:cs="Times New Roman"/>
          <w:color w:val="000000" w:themeColor="text1"/>
        </w:rPr>
        <w:t xml:space="preserve"> AAA Academy does accept Foreign Students</w:t>
      </w:r>
      <w:r w:rsidR="000A2E23">
        <w:rPr>
          <w:rFonts w:ascii="Times New Roman" w:hAnsi="Times New Roman" w:cs="Times New Roman"/>
          <w:color w:val="000000" w:themeColor="text1"/>
        </w:rPr>
        <w:t>. W</w:t>
      </w:r>
      <w:r w:rsidR="00144EDC">
        <w:rPr>
          <w:rFonts w:ascii="Times New Roman" w:hAnsi="Times New Roman" w:cs="Times New Roman"/>
          <w:color w:val="000000" w:themeColor="text1"/>
        </w:rPr>
        <w:t xml:space="preserve">e do not </w:t>
      </w:r>
      <w:r w:rsidR="000A2E23">
        <w:rPr>
          <w:rFonts w:ascii="Times New Roman" w:hAnsi="Times New Roman" w:cs="Times New Roman"/>
          <w:color w:val="000000" w:themeColor="text1"/>
        </w:rPr>
        <w:t xml:space="preserve">provide any Visa Services. AAA Academy </w:t>
      </w:r>
      <w:r w:rsidR="006B362E">
        <w:rPr>
          <w:rFonts w:ascii="Times New Roman" w:hAnsi="Times New Roman" w:cs="Times New Roman"/>
          <w:b/>
          <w:bCs/>
          <w:color w:val="000000" w:themeColor="text1"/>
        </w:rPr>
        <w:t xml:space="preserve">will not </w:t>
      </w:r>
      <w:r w:rsidR="006B362E">
        <w:rPr>
          <w:rFonts w:ascii="Times New Roman" w:hAnsi="Times New Roman" w:cs="Times New Roman"/>
          <w:color w:val="000000" w:themeColor="text1"/>
        </w:rPr>
        <w:t>vouch for a Foreign Student with regard to Visa charges or violations</w:t>
      </w:r>
      <w:r w:rsidR="005B1F42">
        <w:rPr>
          <w:rFonts w:ascii="Times New Roman" w:hAnsi="Times New Roman" w:cs="Times New Roman"/>
          <w:color w:val="000000" w:themeColor="text1"/>
        </w:rPr>
        <w:t>.</w:t>
      </w:r>
      <w:r w:rsidR="000A2E23">
        <w:rPr>
          <w:rFonts w:ascii="Times New Roman" w:hAnsi="Times New Roman" w:cs="Times New Roman"/>
          <w:color w:val="000000" w:themeColor="text1"/>
        </w:rPr>
        <w:t xml:space="preserve"> </w:t>
      </w:r>
      <w:r w:rsidR="00E20499" w:rsidRPr="00A211D5">
        <w:rPr>
          <w:rFonts w:ascii="Times New Roman" w:hAnsi="Times New Roman" w:cs="Times New Roman"/>
          <w:color w:val="000000" w:themeColor="text1"/>
        </w:rPr>
        <w:t xml:space="preserve">  </w:t>
      </w:r>
    </w:p>
    <w:p w14:paraId="464249ED" w14:textId="5A70C4D8" w:rsidR="0007158C" w:rsidRPr="00A211D5" w:rsidRDefault="0007158C" w:rsidP="0007158C">
      <w:pPr>
        <w:rPr>
          <w:rFonts w:ascii="Times New Roman" w:hAnsi="Times New Roman" w:cs="Times New Roman"/>
          <w:color w:val="000000" w:themeColor="text1"/>
        </w:rPr>
      </w:pPr>
      <w:r w:rsidRPr="002F080D">
        <w:rPr>
          <w:rFonts w:ascii="Times New Roman" w:hAnsi="Times New Roman" w:cs="Times New Roman"/>
          <w:b/>
          <w:bCs/>
          <w:color w:val="000000" w:themeColor="text1"/>
        </w:rPr>
        <w:t>Facilities and Equipment</w:t>
      </w:r>
      <w:r w:rsidRPr="00A211D5">
        <w:rPr>
          <w:rFonts w:ascii="Times New Roman" w:hAnsi="Times New Roman" w:cs="Times New Roman"/>
          <w:color w:val="000000" w:themeColor="text1"/>
        </w:rPr>
        <w:t>.  AAA Academy is located at the corporate headquarters of Button Transportation and Benjamin’s Transfer</w:t>
      </w:r>
      <w:r w:rsidR="002F080D">
        <w:rPr>
          <w:rFonts w:ascii="Times New Roman" w:hAnsi="Times New Roman" w:cs="Times New Roman"/>
          <w:color w:val="000000" w:themeColor="text1"/>
        </w:rPr>
        <w:t xml:space="preserve"> 7000 Button Ln</w:t>
      </w:r>
      <w:r w:rsidRPr="00A211D5">
        <w:rPr>
          <w:rFonts w:ascii="Times New Roman" w:hAnsi="Times New Roman" w:cs="Times New Roman"/>
          <w:color w:val="000000" w:themeColor="text1"/>
        </w:rPr>
        <w:t>.</w:t>
      </w:r>
      <w:r w:rsidR="002F080D">
        <w:rPr>
          <w:rFonts w:ascii="Times New Roman" w:hAnsi="Times New Roman" w:cs="Times New Roman"/>
          <w:color w:val="000000" w:themeColor="text1"/>
        </w:rPr>
        <w:t xml:space="preserve"> Dixon</w:t>
      </w:r>
      <w:r w:rsidR="004F3AAA">
        <w:rPr>
          <w:rFonts w:ascii="Times New Roman" w:hAnsi="Times New Roman" w:cs="Times New Roman"/>
          <w:color w:val="000000" w:themeColor="text1"/>
        </w:rPr>
        <w:t xml:space="preserve"> CA </w:t>
      </w:r>
      <w:r w:rsidR="002F080D">
        <w:rPr>
          <w:rFonts w:ascii="Times New Roman" w:hAnsi="Times New Roman" w:cs="Times New Roman"/>
          <w:color w:val="000000" w:themeColor="text1"/>
        </w:rPr>
        <w:t>95620</w:t>
      </w:r>
      <w:r w:rsidR="004F3AAA">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 xml:space="preserve">Classes are held in the </w:t>
      </w:r>
      <w:r w:rsidR="004F3AAA">
        <w:rPr>
          <w:rFonts w:ascii="Times New Roman" w:hAnsi="Times New Roman" w:cs="Times New Roman"/>
          <w:color w:val="000000" w:themeColor="text1"/>
        </w:rPr>
        <w:t>T</w:t>
      </w:r>
      <w:r w:rsidRPr="00A211D5">
        <w:rPr>
          <w:rFonts w:ascii="Times New Roman" w:hAnsi="Times New Roman" w:cs="Times New Roman"/>
          <w:color w:val="000000" w:themeColor="text1"/>
        </w:rPr>
        <w:t xml:space="preserve">raining </w:t>
      </w:r>
      <w:r w:rsidR="004F3AAA">
        <w:rPr>
          <w:rFonts w:ascii="Times New Roman" w:hAnsi="Times New Roman" w:cs="Times New Roman"/>
          <w:color w:val="000000" w:themeColor="text1"/>
        </w:rPr>
        <w:t>r</w:t>
      </w:r>
      <w:r w:rsidRPr="00A211D5">
        <w:rPr>
          <w:rFonts w:ascii="Times New Roman" w:hAnsi="Times New Roman" w:cs="Times New Roman"/>
          <w:color w:val="000000" w:themeColor="text1"/>
        </w:rPr>
        <w:t xml:space="preserve">oom and </w:t>
      </w:r>
      <w:r w:rsidR="004F3AAA">
        <w:rPr>
          <w:rFonts w:ascii="Times New Roman" w:hAnsi="Times New Roman" w:cs="Times New Roman"/>
          <w:color w:val="000000" w:themeColor="text1"/>
        </w:rPr>
        <w:t>L</w:t>
      </w:r>
      <w:r w:rsidRPr="00A211D5">
        <w:rPr>
          <w:rFonts w:ascii="Times New Roman" w:hAnsi="Times New Roman" w:cs="Times New Roman"/>
          <w:color w:val="000000" w:themeColor="text1"/>
        </w:rPr>
        <w:t>ibrary as well as on the southwest portion of the corporate yard.  Please note the facility location maps attached.</w:t>
      </w:r>
    </w:p>
    <w:p w14:paraId="781AE568" w14:textId="419BABD1" w:rsidR="0007158C" w:rsidRDefault="0007158C" w:rsidP="0007158C">
      <w:pPr>
        <w:jc w:val="center"/>
        <w:rPr>
          <w:rFonts w:ascii="Times New Roman" w:hAnsi="Times New Roman" w:cs="Times New Roman"/>
          <w:color w:val="000000" w:themeColor="text1"/>
        </w:rPr>
      </w:pPr>
      <w:r w:rsidRPr="00A211D5">
        <w:rPr>
          <w:noProof/>
          <w:color w:val="000000" w:themeColor="text1"/>
        </w:rPr>
        <w:drawing>
          <wp:inline distT="0" distB="0" distL="0" distR="0" wp14:anchorId="400E426B" wp14:editId="7E16D7FC">
            <wp:extent cx="3514725" cy="2850003"/>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3190" cy="2873085"/>
                    </a:xfrm>
                    <a:prstGeom prst="rect">
                      <a:avLst/>
                    </a:prstGeom>
                    <a:noFill/>
                  </pic:spPr>
                </pic:pic>
              </a:graphicData>
            </a:graphic>
          </wp:inline>
        </w:drawing>
      </w:r>
    </w:p>
    <w:p w14:paraId="678763E7" w14:textId="77777777" w:rsidR="00FF2C21" w:rsidRDefault="00FF2C21" w:rsidP="00DC20E2">
      <w:pPr>
        <w:rPr>
          <w:rFonts w:ascii="Times New Roman" w:hAnsi="Times New Roman" w:cs="Times New Roman"/>
          <w:b/>
          <w:bCs/>
          <w:color w:val="000000" w:themeColor="text1"/>
        </w:rPr>
      </w:pPr>
    </w:p>
    <w:p w14:paraId="698A36E7" w14:textId="77777777" w:rsidR="002D7FE6" w:rsidRDefault="002D7FE6" w:rsidP="00DC20E2">
      <w:pPr>
        <w:rPr>
          <w:rFonts w:ascii="Times New Roman" w:hAnsi="Times New Roman" w:cs="Times New Roman"/>
          <w:b/>
          <w:bCs/>
          <w:color w:val="000000" w:themeColor="text1"/>
        </w:rPr>
      </w:pPr>
    </w:p>
    <w:p w14:paraId="3BBEBF42" w14:textId="77777777" w:rsidR="002D7FE6" w:rsidRDefault="002D7FE6" w:rsidP="00DC20E2">
      <w:pPr>
        <w:rPr>
          <w:rFonts w:ascii="Times New Roman" w:hAnsi="Times New Roman" w:cs="Times New Roman"/>
          <w:b/>
          <w:bCs/>
          <w:color w:val="000000" w:themeColor="text1"/>
        </w:rPr>
      </w:pPr>
    </w:p>
    <w:p w14:paraId="0C7AE3AD" w14:textId="77777777" w:rsidR="002D7FE6" w:rsidRDefault="002D7FE6" w:rsidP="00DC20E2">
      <w:pPr>
        <w:rPr>
          <w:rFonts w:ascii="Times New Roman" w:hAnsi="Times New Roman" w:cs="Times New Roman"/>
          <w:b/>
          <w:bCs/>
          <w:color w:val="000000" w:themeColor="text1"/>
        </w:rPr>
      </w:pPr>
    </w:p>
    <w:p w14:paraId="0E778E39" w14:textId="1FBC0E3C" w:rsidR="00DC20E2" w:rsidRPr="00A211D5" w:rsidRDefault="00DC20E2" w:rsidP="00DC20E2">
      <w:pPr>
        <w:rPr>
          <w:rFonts w:ascii="Times New Roman" w:hAnsi="Times New Roman" w:cs="Times New Roman"/>
          <w:color w:val="000000" w:themeColor="text1"/>
        </w:rPr>
      </w:pPr>
      <w:r w:rsidRPr="004F3AAA">
        <w:rPr>
          <w:rFonts w:ascii="Times New Roman" w:hAnsi="Times New Roman" w:cs="Times New Roman"/>
          <w:b/>
          <w:bCs/>
          <w:color w:val="000000" w:themeColor="text1"/>
        </w:rPr>
        <w:t>AAA Academy Equipment</w:t>
      </w:r>
      <w:r w:rsidRPr="00A211D5">
        <w:rPr>
          <w:rFonts w:ascii="Times New Roman" w:hAnsi="Times New Roman" w:cs="Times New Roman"/>
          <w:color w:val="000000" w:themeColor="text1"/>
        </w:rPr>
        <w:t>.  AAA Academy operates Class A truck</w:t>
      </w:r>
      <w:r>
        <w:rPr>
          <w:rFonts w:ascii="Times New Roman" w:hAnsi="Times New Roman" w:cs="Times New Roman"/>
          <w:color w:val="000000" w:themeColor="text1"/>
        </w:rPr>
        <w:t>s</w:t>
      </w:r>
      <w:r w:rsidRPr="00A211D5">
        <w:rPr>
          <w:rFonts w:ascii="Times New Roman" w:hAnsi="Times New Roman" w:cs="Times New Roman"/>
          <w:color w:val="000000" w:themeColor="text1"/>
        </w:rPr>
        <w:t xml:space="preserve"> with trailer for skills training, on-road practice and DMV testing. It is a comparable vehicle to the type of equipment a student would drive professionally.</w:t>
      </w:r>
    </w:p>
    <w:p w14:paraId="1B97D8D5" w14:textId="77777777" w:rsidR="00DC20E2" w:rsidRPr="00A211D5" w:rsidRDefault="00DC20E2" w:rsidP="00DC20E2">
      <w:pPr>
        <w:pStyle w:val="ListParagraph"/>
        <w:numPr>
          <w:ilvl w:val="2"/>
          <w:numId w:val="8"/>
        </w:numPr>
        <w:rPr>
          <w:rFonts w:ascii="Times New Roman" w:hAnsi="Times New Roman" w:cs="Times New Roman"/>
          <w:color w:val="000000" w:themeColor="text1"/>
        </w:rPr>
      </w:pPr>
      <w:r w:rsidRPr="00A211D5">
        <w:rPr>
          <w:rFonts w:ascii="Times New Roman" w:hAnsi="Times New Roman" w:cs="Times New Roman"/>
          <w:color w:val="000000" w:themeColor="text1"/>
        </w:rPr>
        <w:t>Truck and Trailer Specifications.</w:t>
      </w:r>
    </w:p>
    <w:p w14:paraId="2B6618BB" w14:textId="7251A114" w:rsidR="00DC20E2" w:rsidRDefault="00DC20E2" w:rsidP="00DC20E2">
      <w:pPr>
        <w:ind w:left="2520"/>
      </w:pPr>
      <w:r>
        <w:t xml:space="preserve">Truck:    </w:t>
      </w:r>
      <w:r w:rsidR="00834DE7">
        <w:t>2</w:t>
      </w:r>
      <w:r w:rsidRPr="00A97231">
        <w:t>- 201</w:t>
      </w:r>
      <w:r w:rsidR="008028C7">
        <w:t>1</w:t>
      </w:r>
      <w:r w:rsidRPr="00A97231">
        <w:t xml:space="preserve"> </w:t>
      </w:r>
      <w:r w:rsidR="008028C7">
        <w:t xml:space="preserve"> Volvo three-axle 10 speed </w:t>
      </w:r>
      <w:r w:rsidRPr="00A97231">
        <w:t>day-cab.</w:t>
      </w:r>
    </w:p>
    <w:p w14:paraId="06CF7E00" w14:textId="2BB58306" w:rsidR="00DC20E2" w:rsidRPr="00A97231" w:rsidRDefault="00DC20E2" w:rsidP="00DC20E2">
      <w:pPr>
        <w:ind w:left="2520"/>
      </w:pPr>
      <w:r>
        <w:t xml:space="preserve">               </w:t>
      </w:r>
      <w:r w:rsidR="008028C7">
        <w:t>3</w:t>
      </w:r>
      <w:r>
        <w:t xml:space="preserve"> </w:t>
      </w:r>
      <w:r w:rsidRPr="00A97231">
        <w:rPr>
          <w:rFonts w:ascii="Times New Roman" w:hAnsi="Times New Roman" w:cs="Times New Roman"/>
          <w:color w:val="000000" w:themeColor="text1"/>
        </w:rPr>
        <w:t xml:space="preserve">- 2011 Volvo </w:t>
      </w:r>
      <w:r>
        <w:rPr>
          <w:rFonts w:ascii="Times New Roman" w:hAnsi="Times New Roman" w:cs="Times New Roman"/>
          <w:color w:val="000000" w:themeColor="text1"/>
        </w:rPr>
        <w:t>three-</w:t>
      </w:r>
      <w:r w:rsidRPr="00A97231">
        <w:rPr>
          <w:rFonts w:ascii="Times New Roman" w:hAnsi="Times New Roman" w:cs="Times New Roman"/>
          <w:color w:val="000000" w:themeColor="text1"/>
        </w:rPr>
        <w:t>axel 10-speed sleeper unit</w:t>
      </w:r>
      <w:r>
        <w:rPr>
          <w:rFonts w:ascii="Times New Roman" w:hAnsi="Times New Roman" w:cs="Times New Roman"/>
          <w:color w:val="000000" w:themeColor="text1"/>
        </w:rPr>
        <w:t>s.</w:t>
      </w:r>
    </w:p>
    <w:p w14:paraId="61218517" w14:textId="2A5785D2" w:rsidR="00DC20E2" w:rsidRDefault="00DC20E2" w:rsidP="00DC20E2">
      <w:pPr>
        <w:ind w:left="3540" w:hanging="1020"/>
        <w:rPr>
          <w:rFonts w:ascii="Times New Roman" w:hAnsi="Times New Roman" w:cs="Times New Roman"/>
          <w:color w:val="000000" w:themeColor="text1"/>
        </w:rPr>
      </w:pPr>
      <w:r w:rsidRPr="00A97231">
        <w:rPr>
          <w:rFonts w:ascii="Times New Roman" w:hAnsi="Times New Roman" w:cs="Times New Roman"/>
          <w:color w:val="000000" w:themeColor="text1"/>
        </w:rPr>
        <w:t xml:space="preserve">Trailer:  </w:t>
      </w:r>
      <w:r w:rsidR="00834DE7">
        <w:rPr>
          <w:rFonts w:ascii="Times New Roman" w:hAnsi="Times New Roman" w:cs="Times New Roman"/>
          <w:color w:val="000000" w:themeColor="text1"/>
        </w:rPr>
        <w:t>4</w:t>
      </w:r>
      <w:r w:rsidRPr="00A97231">
        <w:rPr>
          <w:rFonts w:ascii="Times New Roman" w:hAnsi="Times New Roman" w:cs="Times New Roman"/>
          <w:color w:val="000000" w:themeColor="text1"/>
        </w:rPr>
        <w:t>- 2</w:t>
      </w:r>
      <w:r w:rsidR="00834DE7">
        <w:rPr>
          <w:rFonts w:ascii="Times New Roman" w:hAnsi="Times New Roman" w:cs="Times New Roman"/>
          <w:color w:val="000000" w:themeColor="text1"/>
        </w:rPr>
        <w:t>2</w:t>
      </w:r>
      <w:r w:rsidRPr="00A97231">
        <w:rPr>
          <w:rFonts w:ascii="Times New Roman" w:hAnsi="Times New Roman" w:cs="Times New Roman"/>
          <w:color w:val="000000" w:themeColor="text1"/>
        </w:rPr>
        <w:t xml:space="preserve"> ft. single axle trailers.</w:t>
      </w:r>
    </w:p>
    <w:p w14:paraId="0C1B4D77" w14:textId="6713D0AE" w:rsidR="00DC20E2" w:rsidRPr="00A211D5" w:rsidRDefault="00DC20E2" w:rsidP="004D6713">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A97231">
        <w:rPr>
          <w:rFonts w:ascii="Times New Roman" w:hAnsi="Times New Roman" w:cs="Times New Roman"/>
          <w:color w:val="000000" w:themeColor="text1"/>
        </w:rPr>
        <w:t>3- 48 ft.</w:t>
      </w:r>
      <w:r>
        <w:rPr>
          <w:rFonts w:ascii="Times New Roman" w:hAnsi="Times New Roman" w:cs="Times New Roman"/>
          <w:color w:val="000000" w:themeColor="text1"/>
        </w:rPr>
        <w:t xml:space="preserve"> dual ax</w:t>
      </w:r>
      <w:r w:rsidR="00834DE7">
        <w:rPr>
          <w:rFonts w:ascii="Times New Roman" w:hAnsi="Times New Roman" w:cs="Times New Roman"/>
          <w:color w:val="000000" w:themeColor="text1"/>
        </w:rPr>
        <w:t>le</w:t>
      </w:r>
      <w:r w:rsidRPr="00A97231">
        <w:rPr>
          <w:rFonts w:ascii="Times New Roman" w:hAnsi="Times New Roman" w:cs="Times New Roman"/>
          <w:color w:val="000000" w:themeColor="text1"/>
        </w:rPr>
        <w:t xml:space="preserve"> box van</w:t>
      </w:r>
      <w:r>
        <w:rPr>
          <w:rFonts w:ascii="Times New Roman" w:hAnsi="Times New Roman" w:cs="Times New Roman"/>
          <w:color w:val="000000" w:themeColor="text1"/>
        </w:rPr>
        <w:t>s.</w:t>
      </w:r>
    </w:p>
    <w:p w14:paraId="3ADFBE98" w14:textId="77777777" w:rsidR="0007158C" w:rsidRPr="00A211D5" w:rsidRDefault="0007158C" w:rsidP="0007158C">
      <w:pPr>
        <w:pStyle w:val="ListParagraph"/>
        <w:ind w:left="1800"/>
        <w:rPr>
          <w:rFonts w:ascii="Times New Roman" w:hAnsi="Times New Roman" w:cs="Times New Roman"/>
          <w:color w:val="000000" w:themeColor="text1"/>
        </w:rPr>
      </w:pPr>
      <w:r w:rsidRPr="00A211D5">
        <w:rPr>
          <w:noProof/>
          <w:color w:val="000000" w:themeColor="text1"/>
        </w:rPr>
        <mc:AlternateContent>
          <mc:Choice Requires="wps">
            <w:drawing>
              <wp:anchor distT="0" distB="0" distL="114300" distR="114300" simplePos="0" relativeHeight="251684864" behindDoc="0" locked="0" layoutInCell="1" allowOverlap="1" wp14:anchorId="4D68EBF0" wp14:editId="4D3026BC">
                <wp:simplePos x="0" y="0"/>
                <wp:positionH relativeFrom="column">
                  <wp:posOffset>771525</wp:posOffset>
                </wp:positionH>
                <wp:positionV relativeFrom="paragraph">
                  <wp:posOffset>2348231</wp:posOffset>
                </wp:positionV>
                <wp:extent cx="1371600" cy="866774"/>
                <wp:effectExtent l="0" t="0" r="76200" b="48260"/>
                <wp:wrapNone/>
                <wp:docPr id="14" name="Straight Arrow Connector 14"/>
                <wp:cNvGraphicFramePr/>
                <a:graphic xmlns:a="http://schemas.openxmlformats.org/drawingml/2006/main">
                  <a:graphicData uri="http://schemas.microsoft.com/office/word/2010/wordprocessingShape">
                    <wps:wsp>
                      <wps:cNvCnPr/>
                      <wps:spPr>
                        <a:xfrm>
                          <a:off x="0" y="0"/>
                          <a:ext cx="1371600" cy="866774"/>
                        </a:xfrm>
                        <a:prstGeom prst="straightConnector1">
                          <a:avLst/>
                        </a:prstGeom>
                        <a:noFill/>
                        <a:ln w="25400" cap="flat" cmpd="sng" algn="ctr">
                          <a:solidFill>
                            <a:srgbClr val="FF0000"/>
                          </a:solidFill>
                          <a:prstDash val="solid"/>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shapetype w14:anchorId="00947079" id="_x0000_t32" coordsize="21600,21600" o:spt="32" o:oned="t" path="m,l21600,21600e" filled="f">
                <v:path arrowok="t" fillok="f" o:connecttype="none"/>
                <o:lock v:ext="edit" shapetype="t"/>
              </v:shapetype>
              <v:shape id="Straight Arrow Connector 14" o:spid="_x0000_s1026" type="#_x0000_t32" style="position:absolute;margin-left:60.75pt;margin-top:184.9pt;width:108pt;height:6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je4QEAAKQDAAAOAAAAZHJzL2Uyb0RvYy54bWysU02P0zAQvSPxHyzfadKytKuq6Qq1lAuC&#10;Sgs/YOo4iSV/acY07b9n7IaywA2RgzMTe96b9zzZPF2cFWeNZIJv5HxWS6G9Cq3xfSO/fT28eZSC&#10;EvgWbPC6kVdN8mn7+tVmjGu9CEOwrUbBIJ7WY2zkkFJcVxWpQTugWYja82YX0EHiFPuqRRgZ3dlq&#10;UdfLagzYRgxKE/HX/W1Tbgt+12mVvnQd6SRsI7m3VFYs6ymv1XYD6x4hDkZNbcA/dOHAeCa9Q+0h&#10;gfiO5i8oZxQGCl2aqeCq0HVG6aKB1czrP9Q8DxB10cLmULzbRP8PVn0+H1GYlu/uQQoPju/oOSGY&#10;fkjiPWIYxS54zz4GFHyE/Rojrbls5484ZRSPmMVfOnT5zbLEpXh8vXusL0ko/jh/u5ova74KxXuP&#10;y+VqVUCrX9URKX3UwYkcNJKmbu5tzIvRcP5Eifm58GdBpvbhYKwtt2q9GBu5ePdQ2ICHq7OQmNhF&#10;lku+lwJsz1OrEhZICta0uTwDEfannUVxBp6cw6HmJ4tnut+OZe490HA7V7ZuM5XA2A++Feka2VJK&#10;GmwaZO7IMrHVzMvBDdH6zKjLuE6qssk3W3N0Cu21uF3ljEehNDKNbZ61lznHL3+u7Q8AAAD//wMA&#10;UEsDBBQABgAIAAAAIQDvz0V64gAAAAsBAAAPAAAAZHJzL2Rvd25yZXYueG1sTI/BTsMwEETvSPyD&#10;tUhcKuq0VhMa4lSoUhEHVKmBCzcnXpKI2I5spw18PcsJjjP7NDtT7GYzsDP60DsrYbVMgKFtnO5t&#10;K+Ht9XB3DyxEZbUanEUJXxhgV15fFSrX7mJPeK5iyyjEhlxJ6GIcc85D06FRYelGtHT7cN6oSNK3&#10;XHt1oXAz8HWSpNyo3tKHTo2477D5rCYjITv5l/fDd5+J/XTc+vr5+LSoFlLe3syPD8AizvEPht/6&#10;VB1K6lS7yerABtLr1YZQCSLd0gYihMjIqSVsklQALwv+f0P5AwAA//8DAFBLAQItABQABgAIAAAA&#10;IQC2gziS/gAAAOEBAAATAAAAAAAAAAAAAAAAAAAAAABbQ29udGVudF9UeXBlc10ueG1sUEsBAi0A&#10;FAAGAAgAAAAhADj9If/WAAAAlAEAAAsAAAAAAAAAAAAAAAAALwEAAF9yZWxzLy5yZWxzUEsBAi0A&#10;FAAGAAgAAAAhACwSGN7hAQAApAMAAA4AAAAAAAAAAAAAAAAALgIAAGRycy9lMm9Eb2MueG1sUEsB&#10;Ai0AFAAGAAgAAAAhAO/PRXriAAAACwEAAA8AAAAAAAAAAAAAAAAAOwQAAGRycy9kb3ducmV2Lnht&#10;bFBLBQYAAAAABAAEAPMAAABKBQAAAAA=&#10;" strokecolor="red" strokeweight="2pt">
                <v:stroke endarrow="classic" endarrowwidth="wide" endarrowlength="long"/>
              </v:shape>
            </w:pict>
          </mc:Fallback>
        </mc:AlternateContent>
      </w:r>
      <w:r w:rsidRPr="00A211D5">
        <w:rPr>
          <w:noProof/>
          <w:color w:val="000000" w:themeColor="text1"/>
        </w:rPr>
        <mc:AlternateContent>
          <mc:Choice Requires="wps">
            <w:drawing>
              <wp:anchor distT="0" distB="0" distL="114300" distR="114300" simplePos="0" relativeHeight="251683840" behindDoc="0" locked="0" layoutInCell="1" allowOverlap="1" wp14:anchorId="4B4ADE40" wp14:editId="123D22EE">
                <wp:simplePos x="0" y="0"/>
                <wp:positionH relativeFrom="column">
                  <wp:posOffset>771524</wp:posOffset>
                </wp:positionH>
                <wp:positionV relativeFrom="paragraph">
                  <wp:posOffset>433705</wp:posOffset>
                </wp:positionV>
                <wp:extent cx="923925" cy="257175"/>
                <wp:effectExtent l="0" t="57150" r="0" b="28575"/>
                <wp:wrapNone/>
                <wp:docPr id="1" name="Straight Arrow Connector 1"/>
                <wp:cNvGraphicFramePr/>
                <a:graphic xmlns:a="http://schemas.openxmlformats.org/drawingml/2006/main">
                  <a:graphicData uri="http://schemas.microsoft.com/office/word/2010/wordprocessingShape">
                    <wps:wsp>
                      <wps:cNvCnPr/>
                      <wps:spPr>
                        <a:xfrm flipV="1">
                          <a:off x="0" y="0"/>
                          <a:ext cx="923925" cy="257175"/>
                        </a:xfrm>
                        <a:prstGeom prst="straightConnector1">
                          <a:avLst/>
                        </a:prstGeom>
                        <a:noFill/>
                        <a:ln w="25400" cap="flat" cmpd="sng" algn="ctr">
                          <a:solidFill>
                            <a:srgbClr val="FF0000"/>
                          </a:solidFill>
                          <a:prstDash val="solid"/>
                          <a:tailEnd type="stealth" w="lg" len="lg"/>
                        </a:ln>
                        <a:effectLst/>
                      </wps:spPr>
                      <wps:bodyPr/>
                    </wps:wsp>
                  </a:graphicData>
                </a:graphic>
              </wp:anchor>
            </w:drawing>
          </mc:Choice>
          <mc:Fallback>
            <w:pict>
              <v:shape w14:anchorId="583EFEA7" id="Straight Arrow Connector 1" o:spid="_x0000_s1026" type="#_x0000_t32" style="position:absolute;margin-left:60.75pt;margin-top:34.15pt;width:72.75pt;height:20.2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x5AEAAKsDAAAOAAAAZHJzL2Uyb0RvYy54bWysU02P0zAQvSPxHyzfadJCWTZqukIt5YKg&#10;0rLcp46dWPKXxqZp/z1jJ1QL3FbkYM2H582858nm4WINO0uM2ruWLxc1Z9IJ32nXt/zp++HNB85i&#10;AteB8U62/Cojf9i+frUZQyNXfvCmk8gIxMVmDC0fUgpNVUUxSAtx4YN0lFQeLSRysa86hJHQralW&#10;df2+Gj12Ab2QMVJ0PyX5tuArJUX6plSUiZmW02ypnFjOUz6r7QaaHiEMWsxjwAumsKAdNb1B7SEB&#10;+4n6HyirBfroVVoIbyuvlBaycCA2y/ovNo8DBFm4kDgx3GSK/w9WfD0fkemO3o4zB5ae6DEh6H5I&#10;7COiH9nOO0cyemTLrNYYYkNFO3fE2YvhiJn6RaFlyujwI4PlCNFjl6L19aa1vCQmKHi/enu/WnMm&#10;KLVa3y3v1hm9mmByccCYPktvWTZaHuepbuNMLeD8Jaap8HdBLnb+oI2hODTGsTG3eFfT+wugHVMG&#10;Epk2EOvoes7A9LS8ImGZOnqju1yeqyP2p51BdgZaoMOhpm+e849rufce4jDdK6l8DZoE2nxyHUvX&#10;QNLGJMGkgeeJDDU2kvqSMREwLlfIsrUzq6z2pG+2Tr67Ftmr7NFGFMHm7c0r99wn+/k/tv0FAAD/&#10;/wMAUEsDBBQABgAIAAAAIQD6a/ik3QAAAAoBAAAPAAAAZHJzL2Rvd25yZXYueG1sTI9BT4NAFITv&#10;Jv6HzWvSm12gioSyNI2JiR6pject+wqk7Ftkt4X6632e9DiZycw3xXa2vbji6DtHCuJVBAKpdqaj&#10;RsHh4/UhA+GDJqN7R6jghh625f1doXPjJqrwug+N4BLyuVbQhjDkUvq6Rav9yg1I7J3caHVgOTbS&#10;jHrictvLJIpSaXVHvNDqAV9arM/7i1XwPtTfX5V5s3TbxZj6Q/U4fVZKLRfzbgMi4Bz+wvCLz+hQ&#10;MtPRXch40bNO4ieOKkizNQgOJOkznzuyE2UZyLKQ/y+UPwAAAP//AwBQSwECLQAUAAYACAAAACEA&#10;toM4kv4AAADhAQAAEwAAAAAAAAAAAAAAAAAAAAAAW0NvbnRlbnRfVHlwZXNdLnhtbFBLAQItABQA&#10;BgAIAAAAIQA4/SH/1gAAAJQBAAALAAAAAAAAAAAAAAAAAC8BAABfcmVscy8ucmVsc1BLAQItABQA&#10;BgAIAAAAIQDlPx/x5AEAAKsDAAAOAAAAAAAAAAAAAAAAAC4CAABkcnMvZTJvRG9jLnhtbFBLAQIt&#10;ABQABgAIAAAAIQD6a/ik3QAAAAoBAAAPAAAAAAAAAAAAAAAAAD4EAABkcnMvZG93bnJldi54bWxQ&#10;SwUGAAAAAAQABADzAAAASAUAAAAA&#10;" strokecolor="red" strokeweight="2pt">
                <v:stroke endarrow="classic" endarrowwidth="wide" endarrowlength="long"/>
              </v:shape>
            </w:pict>
          </mc:Fallback>
        </mc:AlternateContent>
      </w:r>
      <w:r w:rsidRPr="00A211D5">
        <w:rPr>
          <w:noProof/>
          <w:color w:val="000000" w:themeColor="text1"/>
        </w:rPr>
        <mc:AlternateContent>
          <mc:Choice Requires="wps">
            <w:drawing>
              <wp:anchor distT="0" distB="0" distL="114300" distR="114300" simplePos="0" relativeHeight="251682816" behindDoc="0" locked="0" layoutInCell="1" allowOverlap="1" wp14:anchorId="4E71CA98" wp14:editId="7E7603A7">
                <wp:simplePos x="0" y="0"/>
                <wp:positionH relativeFrom="column">
                  <wp:posOffset>-361950</wp:posOffset>
                </wp:positionH>
                <wp:positionV relativeFrom="paragraph">
                  <wp:posOffset>2091055</wp:posOffset>
                </wp:positionV>
                <wp:extent cx="1133475" cy="5143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133475" cy="514350"/>
                        </a:xfrm>
                        <a:prstGeom prst="rect">
                          <a:avLst/>
                        </a:prstGeom>
                        <a:solidFill>
                          <a:sysClr val="window" lastClr="FFFFFF"/>
                        </a:solidFill>
                        <a:ln w="25400">
                          <a:solidFill>
                            <a:srgbClr val="FF0000"/>
                          </a:solidFill>
                        </a:ln>
                        <a:effectLst/>
                      </wps:spPr>
                      <wps:txbx>
                        <w:txbxContent>
                          <w:p w14:paraId="0C1BE77F" w14:textId="197D1C31" w:rsidR="00BC0790" w:rsidRPr="00C169A4" w:rsidRDefault="00BC0790" w:rsidP="0007158C">
                            <w:pPr>
                              <w:jc w:val="center"/>
                              <w:rPr>
                                <w:rFonts w:ascii="Times New Roman" w:hAnsi="Times New Roman" w:cs="Times New Roman"/>
                                <w:b/>
                              </w:rPr>
                            </w:pPr>
                            <w:r>
                              <w:rPr>
                                <w:rFonts w:ascii="Times New Roman" w:hAnsi="Times New Roman" w:cs="Times New Roman"/>
                                <w:b/>
                              </w:rPr>
                              <w:t xml:space="preserve">Skills </w:t>
                            </w:r>
                            <w:r w:rsidR="00143433">
                              <w:rPr>
                                <w:rFonts w:ascii="Times New Roman" w:hAnsi="Times New Roman" w:cs="Times New Roman"/>
                                <w:b/>
                              </w:rPr>
                              <w:t>Range</w:t>
                            </w:r>
                            <w:r w:rsidRPr="00C169A4">
                              <w:rPr>
                                <w:rFonts w:ascii="Times New Roman" w:hAnsi="Times New Roman" w:cs="Times New Roman"/>
                                <w:b/>
                              </w:rPr>
                              <w:t xml:space="preserve"> </w:t>
                            </w:r>
                            <w:r>
                              <w:rPr>
                                <w:rFonts w:ascii="Times New Roman" w:hAnsi="Times New Roman" w:cs="Times New Roman"/>
                                <w:b/>
                              </w:rPr>
                              <w:t>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1CA98" id="Text Box 2" o:spid="_x0000_s1027" type="#_x0000_t202" style="position:absolute;left:0;text-align:left;margin-left:-28.5pt;margin-top:164.65pt;width:89.25pt;height: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4QSwIAAKQEAAAOAAAAZHJzL2Uyb0RvYy54bWysVE1v2zAMvQ/YfxB0X2wnzroZcYoshYcB&#10;RVsgHXpWZCk2IIuapMTOfv0o5bPtTsN8UEiReiQfycxuh06RnbCuBV3SbJRSIjSHutWbkv58rj59&#10;ocR5pmumQIuS7oWjt/OPH2a9KcQYGlC1sARBtCt6U9LGe1MkieON6JgbgREajRJsxzyqdpPUlvWI&#10;3qlknKafkx5sbSxw4Rze3h2MdB7xpRTcP0rphCeqpJibj6eN5zqcyXzGio1lpmn5MQ32D1l0rNUY&#10;9Ax1xzwjW9u+g+pabsGB9CMOXQJStlzEGrCaLH1TzaphRsRakBxnzjS5/wfLH3Yr82SJH77BgA0M&#10;hPTGFQ4vQz2DtF34xUwJ2pHC/Zk2MXjCw6NsMslvppRwtE2zfDKNvCaX18Y6/11AR4JQUottiWyx&#10;3b3zGBFdTy4hmAPV1lWrVFT2bqks2THsIDa+hp4SxZzHy5JW8QtJI8SrZ0qTvqTjaZ6mMdQro7Ob&#10;9Rm0qlL83mMgotIhAxHn6JjphZwg+WE9kLa+Im4N9R75tHAYNWd41WLR95jxE7M4W0gh7ot/xEMq&#10;wBzhKFHSgP39t/vgjy1HKyU9zmpJ3a8tswKJ+KFxGL5meR6GOyr59GaMir22rK8tetstAcnMcDMN&#10;j2Lw9+okSgvdC67VIkRFE9McY5fUn8SlP2wQriUXi0V0wnE2zN/rleEBOvAWWvo8vDBrjn33ODEP&#10;cJpqVrxp/8E3vNSw2HqQbZyNwPOBVexyUHAVYr+Paxt27VqPXpc/l/kfAAAA//8DAFBLAwQUAAYA&#10;CAAAACEAwbEbfuEAAAALAQAADwAAAGRycy9kb3ducmV2LnhtbEyPT0vDQBTE74LfYXmCF2k3/1o1&#10;5qWIIIjQg7Wix23yzEazu2H3tY3f3u1Jj8MMM7+pVpMZxIF86J1FSOcJCLKNa3vbIWxfH2c3IAIr&#10;26rBWUL4oQCr+vysUmXrjvaFDhvuRCyxoVQImnkspQyNJqPC3I1ko/fpvFEcpe9k69UxlptBZkmy&#10;lEb1Ni5oNdKDpuZ7szcIToeP9+xq8m/plzbMz8VaF0+IlxfT/R0Ipon/wnDCj+hQR6ad29s2iAFh&#10;triOXxghz25zEKdEli5A7BCKNMlB1pX8/6H+BQAA//8DAFBLAQItABQABgAIAAAAIQC2gziS/gAA&#10;AOEBAAATAAAAAAAAAAAAAAAAAAAAAABbQ29udGVudF9UeXBlc10ueG1sUEsBAi0AFAAGAAgAAAAh&#10;ADj9If/WAAAAlAEAAAsAAAAAAAAAAAAAAAAALwEAAF9yZWxzLy5yZWxzUEsBAi0AFAAGAAgAAAAh&#10;ANK2ThBLAgAApAQAAA4AAAAAAAAAAAAAAAAALgIAAGRycy9lMm9Eb2MueG1sUEsBAi0AFAAGAAgA&#10;AAAhAMGxG37hAAAACwEAAA8AAAAAAAAAAAAAAAAApQQAAGRycy9kb3ducmV2LnhtbFBLBQYAAAAA&#10;BAAEAPMAAACzBQAAAAA=&#10;" fillcolor="window" strokecolor="red" strokeweight="2pt">
                <v:textbox>
                  <w:txbxContent>
                    <w:p w14:paraId="0C1BE77F" w14:textId="197D1C31" w:rsidR="00BC0790" w:rsidRPr="00C169A4" w:rsidRDefault="00BC0790" w:rsidP="0007158C">
                      <w:pPr>
                        <w:jc w:val="center"/>
                        <w:rPr>
                          <w:rFonts w:ascii="Times New Roman" w:hAnsi="Times New Roman" w:cs="Times New Roman"/>
                          <w:b/>
                        </w:rPr>
                      </w:pPr>
                      <w:r>
                        <w:rPr>
                          <w:rFonts w:ascii="Times New Roman" w:hAnsi="Times New Roman" w:cs="Times New Roman"/>
                          <w:b/>
                        </w:rPr>
                        <w:t xml:space="preserve">Skills </w:t>
                      </w:r>
                      <w:r w:rsidR="00143433">
                        <w:rPr>
                          <w:rFonts w:ascii="Times New Roman" w:hAnsi="Times New Roman" w:cs="Times New Roman"/>
                          <w:b/>
                        </w:rPr>
                        <w:t>Range</w:t>
                      </w:r>
                      <w:r w:rsidRPr="00C169A4">
                        <w:rPr>
                          <w:rFonts w:ascii="Times New Roman" w:hAnsi="Times New Roman" w:cs="Times New Roman"/>
                          <w:b/>
                        </w:rPr>
                        <w:t xml:space="preserve"> </w:t>
                      </w:r>
                      <w:r>
                        <w:rPr>
                          <w:rFonts w:ascii="Times New Roman" w:hAnsi="Times New Roman" w:cs="Times New Roman"/>
                          <w:b/>
                        </w:rPr>
                        <w:t>Area</w:t>
                      </w:r>
                    </w:p>
                  </w:txbxContent>
                </v:textbox>
              </v:shape>
            </w:pict>
          </mc:Fallback>
        </mc:AlternateContent>
      </w:r>
      <w:r w:rsidRPr="00A211D5">
        <w:rPr>
          <w:noProof/>
          <w:color w:val="000000" w:themeColor="text1"/>
        </w:rPr>
        <mc:AlternateContent>
          <mc:Choice Requires="wps">
            <w:drawing>
              <wp:anchor distT="0" distB="0" distL="114300" distR="114300" simplePos="0" relativeHeight="251681792" behindDoc="0" locked="0" layoutInCell="1" allowOverlap="1" wp14:anchorId="10772717" wp14:editId="462355ED">
                <wp:simplePos x="0" y="0"/>
                <wp:positionH relativeFrom="column">
                  <wp:posOffset>-361951</wp:posOffset>
                </wp:positionH>
                <wp:positionV relativeFrom="paragraph">
                  <wp:posOffset>433705</wp:posOffset>
                </wp:positionV>
                <wp:extent cx="1133475" cy="5143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133475" cy="514350"/>
                        </a:xfrm>
                        <a:prstGeom prst="rect">
                          <a:avLst/>
                        </a:prstGeom>
                        <a:solidFill>
                          <a:sysClr val="window" lastClr="FFFFFF"/>
                        </a:solidFill>
                        <a:ln w="25400">
                          <a:solidFill>
                            <a:srgbClr val="FF0000"/>
                          </a:solidFill>
                        </a:ln>
                        <a:effectLst/>
                      </wps:spPr>
                      <wps:txbx>
                        <w:txbxContent>
                          <w:p w14:paraId="1E009C4F" w14:textId="77777777" w:rsidR="00BC0790" w:rsidRPr="00C169A4" w:rsidRDefault="00BC0790" w:rsidP="0007158C">
                            <w:pPr>
                              <w:jc w:val="center"/>
                              <w:rPr>
                                <w:rFonts w:ascii="Times New Roman" w:hAnsi="Times New Roman" w:cs="Times New Roman"/>
                                <w:b/>
                              </w:rPr>
                            </w:pPr>
                            <w:r w:rsidRPr="00C169A4">
                              <w:rPr>
                                <w:rFonts w:ascii="Times New Roman" w:hAnsi="Times New Roman" w:cs="Times New Roman"/>
                                <w:b/>
                              </w:rPr>
                              <w:t>Training Room &amp;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72717" id="Text Box 11" o:spid="_x0000_s1028" type="#_x0000_t202" style="position:absolute;left:0;text-align:left;margin-left:-28.5pt;margin-top:34.15pt;width:89.25pt;height: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0TAIAAKQEAAAOAAAAZHJzL2Uyb0RvYy54bWysVNtu2zAMfR+wfxD0vti5rVsQp8hSZBhQ&#10;tAXSoc+KLCcGZFGTlNjZ1+9IufS2p2F+UEiROiQPyUyvu0azvXK+JlPwfi/nTBlJZW02Bf/5uPz0&#10;hTMfhCmFJqMKflCeX88+fpi2dqIGtCVdKscAYvyktQXfhmAnWeblVjXC98gqA2NFrhEBqttkpRMt&#10;0BudDfL8c9aSK60jqbzH7c3RyGcJv6qUDPdV5VVguuDILaTTpXMdz2w2FZONE3Zby1Ma4h+yaERt&#10;EPQCdSOCYDtXv4NqaunIUxV6kpqMqqqWKtWAavr5m2pWW2FVqgXkeHuhyf8/WHm3X9kHx0L3jTo0&#10;MBLSWj/xuIz1dJVr4i8yZbCDwsOFNtUFJuOj/nA4uhpzJmEb90fDceI1e35tnQ/fFTUsCgV3aEti&#10;S+xvfUBEuJ5dYjBPui6XtdZJOfiFdmwv0EE0vqSWMy18wGXBl+mLSQPi1TNtWFvwwXiU5ynUK6N3&#10;m/UFdLnM8b3HAKI2MQOV5uiU6TM5UQrdumN1iUBn4tZUHsCno+OoeSuXNYq+RcYPwmG2QCH2Jdzj&#10;qDQhRzpJnG3J/f7bffRHy2HlrMWsFtz/2gmnQMQPg2H42h+N4nAnZTS+GkBxLy3rlxazaxYEMvvY&#10;TCuTGP2DPouVo+YJazWPUWESRiJ2wcNZXITjBmEtpZrPkxPG2Ypwa1ZWRujIW2zpY/cknD31PWBi&#10;7ug81WLypv1H3/jS0HwXqKrTbESej6yiy1HBKqR+n9Y27tpLPXk9/7nM/gAAAP//AwBQSwMEFAAG&#10;AAgAAAAhADv/dgzhAAAACgEAAA8AAABkcnMvZG93bnJldi54bWxMj0FLw0AQhe+C/2EZwYu0m6Rp&#10;rTGbIoIgQg/WFj1us2M2mp0N2Wkb/73bk97e8B5vvleuRteJIw6h9aQgnSYgkGpvWmoUbN+eJksQ&#10;gTUZ3XlCBT8YYFVdXpS6MP5Er3jccCNiCYVCK7DMfSFlqC06Haa+R4repx+c5ngOjTSDPsVy18ks&#10;SRbS6ZbiB6t7fLRYf28OToG34eM9uxmHXfplHfNLvrb5s1LXV+PDPQjGkf/CcMaP6FBFpr0/kAmi&#10;UzCZ38YtrGCxnIE4B7J0DmIfRX43A1mV8v+E6hcAAP//AwBQSwECLQAUAAYACAAAACEAtoM4kv4A&#10;AADhAQAAEwAAAAAAAAAAAAAAAAAAAAAAW0NvbnRlbnRfVHlwZXNdLnhtbFBLAQItABQABgAIAAAA&#10;IQA4/SH/1gAAAJQBAAALAAAAAAAAAAAAAAAAAC8BAABfcmVscy8ucmVsc1BLAQItABQABgAIAAAA&#10;IQASZu+0TAIAAKQEAAAOAAAAAAAAAAAAAAAAAC4CAABkcnMvZTJvRG9jLnhtbFBLAQItABQABgAI&#10;AAAAIQA7/3YM4QAAAAoBAAAPAAAAAAAAAAAAAAAAAKYEAABkcnMvZG93bnJldi54bWxQSwUGAAAA&#10;AAQABADzAAAAtAUAAAAA&#10;" fillcolor="window" strokecolor="red" strokeweight="2pt">
                <v:textbox>
                  <w:txbxContent>
                    <w:p w14:paraId="1E009C4F" w14:textId="77777777" w:rsidR="00BC0790" w:rsidRPr="00C169A4" w:rsidRDefault="00BC0790" w:rsidP="0007158C">
                      <w:pPr>
                        <w:jc w:val="center"/>
                        <w:rPr>
                          <w:rFonts w:ascii="Times New Roman" w:hAnsi="Times New Roman" w:cs="Times New Roman"/>
                          <w:b/>
                        </w:rPr>
                      </w:pPr>
                      <w:r w:rsidRPr="00C169A4">
                        <w:rPr>
                          <w:rFonts w:ascii="Times New Roman" w:hAnsi="Times New Roman" w:cs="Times New Roman"/>
                          <w:b/>
                        </w:rPr>
                        <w:t>Training Room &amp; Library</w:t>
                      </w:r>
                    </w:p>
                  </w:txbxContent>
                </v:textbox>
              </v:shape>
            </w:pict>
          </mc:Fallback>
        </mc:AlternateContent>
      </w:r>
      <w:r w:rsidRPr="00A211D5">
        <w:rPr>
          <w:noProof/>
          <w:color w:val="000000" w:themeColor="text1"/>
        </w:rPr>
        <mc:AlternateContent>
          <mc:Choice Requires="wps">
            <w:drawing>
              <wp:anchor distT="0" distB="0" distL="114300" distR="114300" simplePos="0" relativeHeight="251680768" behindDoc="0" locked="0" layoutInCell="1" allowOverlap="1" wp14:anchorId="54A44441" wp14:editId="3CDB65AD">
                <wp:simplePos x="0" y="0"/>
                <wp:positionH relativeFrom="column">
                  <wp:posOffset>1571625</wp:posOffset>
                </wp:positionH>
                <wp:positionV relativeFrom="paragraph">
                  <wp:posOffset>3291205</wp:posOffset>
                </wp:positionV>
                <wp:extent cx="371475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3714750" cy="0"/>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AE7307" id="Straight Connector 10"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75pt,259.15pt" to="416.25pt,2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1uwgEAAGoDAAAOAAAAZHJzL2Uyb0RvYy54bWysU02PEzEMvSPxH6Lc6UzLLotGne6hVeGA&#10;YKWFH+BmkplI+ZIdOu2/x0m71QI3xBwiO3ae/Z4968eTd+KokWwMvVwuWil0UHGwYezlj+/7dx+l&#10;oAxhABeD7uVZk3zcvH2znlOnV3GKbtAoGCRQN6deTjmnrmlITdoDLWLSgYMmoofMLo7NgDAzunfN&#10;qm0/NHPEIWFUmohvd5eg3FR8Y7TK34whnYXrJfeW64n1PJSz2ayhGxHSZNW1DfiHLjzYwEVvUDvI&#10;IH6i/QvKW4WRoskLFX0TjbFKVw7MZtn+weZ5gqQrFxaH0k0m+n+w6uvxCYUdeHYsTwDPM3rOCHac&#10;stjGEFjBiIKDrNScqOMH2/CEV4/SExbaJ4NeGGfTZwaqQjA1cao6n28661MWii/fPyzvHu65nnqJ&#10;NReIApWQ8icdvShGL50NRQLo4PiFMpfl1JeUch3i3jpXx+iCmHu5ur9rCzTwNhkHmU2fmB+FUQpw&#10;I6+pylghKTo7lOcFiHA8bB2KI/Cq7Pctf4Uzl/strdTeAU2XvBq6prlQYHRdumurRbCLRMU6xOFc&#10;lWuKxwOt6NflKxvz2mf79S+y+QUAAP//AwBQSwMEFAAGAAgAAAAhACWXsMPdAAAACwEAAA8AAABk&#10;cnMvZG93bnJldi54bWxMj01LxDAQhu+C/yGM4M1Nt91q6TZdRPHgRdiq92wz25ZtJqVJP/z3jiDo&#10;cd55eOeZ4rDaXsw4+s6Rgu0mAoFUO9NRo+Dj/eUuA+GDJqN7R6jgCz0cyuurQufGLXTEuQqN4BLy&#10;uVbQhjDkUvq6Rav9xg1IvDu70erA49hIM+qFy20v4yi6l1Z3xBdaPeBTi/WlmqyCT0om95o+76K5&#10;Og46Ob8tS4tK3d6sj3sQAdfwB8OPPqtDyU4nN5HxolcQ7x5SRhWk2ywBwUSWxJycfhNZFvL/D+U3&#10;AAAA//8DAFBLAQItABQABgAIAAAAIQC2gziS/gAAAOEBAAATAAAAAAAAAAAAAAAAAAAAAABbQ29u&#10;dGVudF9UeXBlc10ueG1sUEsBAi0AFAAGAAgAAAAhADj9If/WAAAAlAEAAAsAAAAAAAAAAAAAAAAA&#10;LwEAAF9yZWxzLy5yZWxzUEsBAi0AFAAGAAgAAAAhAKuXDW7CAQAAagMAAA4AAAAAAAAAAAAAAAAA&#10;LgIAAGRycy9lMm9Eb2MueG1sUEsBAi0AFAAGAAgAAAAhACWXsMPdAAAACwEAAA8AAAAAAAAAAAAA&#10;AAAAHAQAAGRycy9kb3ducmV2LnhtbFBLBQYAAAAABAAEAPMAAAAmBQAAAAA=&#10;" strokecolor="red" strokeweight="2pt"/>
            </w:pict>
          </mc:Fallback>
        </mc:AlternateContent>
      </w:r>
      <w:r w:rsidRPr="00A211D5">
        <w:rPr>
          <w:noProof/>
          <w:color w:val="000000" w:themeColor="text1"/>
        </w:rPr>
        <mc:AlternateContent>
          <mc:Choice Requires="wps">
            <w:drawing>
              <wp:anchor distT="0" distB="0" distL="114300" distR="114300" simplePos="0" relativeHeight="251678720" behindDoc="0" locked="0" layoutInCell="1" allowOverlap="1" wp14:anchorId="47D8858C" wp14:editId="588834AF">
                <wp:simplePos x="0" y="0"/>
                <wp:positionH relativeFrom="column">
                  <wp:posOffset>5286375</wp:posOffset>
                </wp:positionH>
                <wp:positionV relativeFrom="paragraph">
                  <wp:posOffset>2300605</wp:posOffset>
                </wp:positionV>
                <wp:extent cx="704850" cy="990600"/>
                <wp:effectExtent l="0" t="0" r="19050" b="19050"/>
                <wp:wrapNone/>
                <wp:docPr id="3" name="Straight Connector 3"/>
                <wp:cNvGraphicFramePr/>
                <a:graphic xmlns:a="http://schemas.openxmlformats.org/drawingml/2006/main">
                  <a:graphicData uri="http://schemas.microsoft.com/office/word/2010/wordprocessingShape">
                    <wps:wsp>
                      <wps:cNvCnPr/>
                      <wps:spPr>
                        <a:xfrm flipH="1">
                          <a:off x="0" y="0"/>
                          <a:ext cx="704850" cy="990600"/>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02CF5F" id="Straight Connector 3"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25pt,181.15pt" to="471.75pt,2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dEyAEAAGwDAAAOAAAAZHJzL2Uyb0RvYy54bWysU8uO2zAMvBfoPwi6N/JmH9014uwhQdpD&#10;0QbY9gMYWbIF6AVKjZO/L6W4wXZ7K+qDQIr0kDOkVs8nZ9lRYTLBd/xm0XCmvAy98UPHf3zffXjk&#10;LGXwPdjgVcfPKvHn9ft3qym2ahnGYHuFjEB8aqfY8THn2AqR5KgcpEWIylNQB3SQycVB9AgToTsr&#10;lk3zIKaAfcQgVUp0u70E+bria61k/qZ1UpnZjlNvuZ5Yz0M5xXoF7YAQRyPnNuAfunBgPBW9Qm0h&#10;A/uJ5i8oZySGFHReyOBE0NpIVTkQm5vmDZuXEaKqXEicFK8ypf8HK78e98hM3/Fbzjw4GtFLRjDD&#10;mNkmeE8CBmS3RacpppbSN36Ps5fiHgvpk0bHtDXxM61AlYGIsVNV+XxVWZ0yk3T5sbl7vKdZSAo9&#10;PTUPTZ2CuMAUuIgpf1LBsWJ03BpfRIAWjl9SptKU+julXPuwM9bWQVrPpo4v7+8Ik0mgfdIWMpku&#10;EsPkB87ADrSoMmOFTMGavvxegBIOh41FdgRalt2uoa/wpnJ/pJXaW0jjJa+G5jTrC4yqaze3WkS7&#10;yFSsQ+jPVT1RPBppRZ/Xr+zMa5/s149k/QsAAP//AwBQSwMEFAAGAAgAAAAhACjOG8jfAAAACwEA&#10;AA8AAABkcnMvZG93bnJldi54bWxMj8tOwzAQRfdI/IM1SOyo07ipQhqnQiAWbJAaYO/G0zhqPI5i&#10;58HfY1awnJmjO+eWx9X2bMbRd44kbDcJMKTG6Y5aCZ8frw85MB8UadU7Qgnf6OFY3d6UqtBuoRPO&#10;dWhZDCFfKAkmhKHg3DcGrfIbNyDF28WNVoU4ji3Xo1piuO15miR7blVH8YNRAz4bbK71ZCV8kZjc&#10;W/ayS+b6NChxeV8Wg1Le361PB2AB1/AHw69+VIcqOp3dRNqzXkIu0iyiEsQ+FcAi8bgTcXOWkG1z&#10;Abwq+f8O1Q8AAAD//wMAUEsBAi0AFAAGAAgAAAAhALaDOJL+AAAA4QEAABMAAAAAAAAAAAAAAAAA&#10;AAAAAFtDb250ZW50X1R5cGVzXS54bWxQSwECLQAUAAYACAAAACEAOP0h/9YAAACUAQAACwAAAAAA&#10;AAAAAAAAAAAvAQAAX3JlbHMvLnJlbHNQSwECLQAUAAYACAAAACEA0ySnRMgBAABsAwAADgAAAAAA&#10;AAAAAAAAAAAuAgAAZHJzL2Uyb0RvYy54bWxQSwECLQAUAAYACAAAACEAKM4byN8AAAALAQAADwAA&#10;AAAAAAAAAAAAAAAiBAAAZHJzL2Rvd25yZXYueG1sUEsFBgAAAAAEAAQA8wAAAC4FAAAAAA==&#10;" strokecolor="red" strokeweight="2pt"/>
            </w:pict>
          </mc:Fallback>
        </mc:AlternateContent>
      </w:r>
      <w:r w:rsidRPr="00A211D5">
        <w:rPr>
          <w:noProof/>
          <w:color w:val="000000" w:themeColor="text1"/>
        </w:rPr>
        <mc:AlternateContent>
          <mc:Choice Requires="wps">
            <w:drawing>
              <wp:anchor distT="0" distB="0" distL="114300" distR="114300" simplePos="0" relativeHeight="251679744" behindDoc="0" locked="0" layoutInCell="1" allowOverlap="1" wp14:anchorId="7C59FBD5" wp14:editId="231F078D">
                <wp:simplePos x="0" y="0"/>
                <wp:positionH relativeFrom="column">
                  <wp:posOffset>5991225</wp:posOffset>
                </wp:positionH>
                <wp:positionV relativeFrom="paragraph">
                  <wp:posOffset>1910080</wp:posOffset>
                </wp:positionV>
                <wp:extent cx="0" cy="390525"/>
                <wp:effectExtent l="0" t="0" r="19050" b="9525"/>
                <wp:wrapNone/>
                <wp:docPr id="9" name="Straight Connector 9"/>
                <wp:cNvGraphicFramePr/>
                <a:graphic xmlns:a="http://schemas.openxmlformats.org/drawingml/2006/main">
                  <a:graphicData uri="http://schemas.microsoft.com/office/word/2010/wordprocessingShape">
                    <wps:wsp>
                      <wps:cNvCnPr/>
                      <wps:spPr>
                        <a:xfrm>
                          <a:off x="0" y="0"/>
                          <a:ext cx="0" cy="390525"/>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2BDB0C" id="Straight Connector 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75pt,150.4pt" to="471.75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IuuQEAAF0DAAAOAAAAZHJzL2Uyb0RvYy54bWysU02P0zAQvSPtf7B83yZbKKJR0z20KhcE&#10;lRZ+wNRxEkv+0oxp2n/P2A1lgRsiB2dmPPM873m8eb44K84ayQTfyqdFLYX2KnTGD6389vXw+EEK&#10;SuA7sMHrVl41yeftw5vNFBu9DGOwnUbBIJ6aKbZyTCk2VUVq1A5oEaL2vNkHdJDYxaHqECZGd7Za&#10;1vX7agrYRQxKE3F0f9uU24Lf91qlL31POgnbSu4tlRXLesprtd1AMyDE0ai5DfiHLhwYz4feofaQ&#10;QHxH8xeUMwoDhT4tVHBV6HujdOHAbJ7qP9i8jBB14cLiULzLRP8PVn0+H1GYrpVrKTw4vqKXhGCG&#10;MYld8J4FDCjWWacpUsPpO3/E2aN4xEz60qPLf6YjLkXb611bfUlC3YKKo2/X9Wq5ynDVr7qIlD7q&#10;4EQ2WmmNz6yhgfMnSrfUnyk57MPBWMtxaKwXUyuXq3c1X64CHqDeQmLTRaZEfpAC7MCTqRIWSArW&#10;dLk8VxMOp51FcQaejsOh5m/u7Le0fPYeaLzlla05zfoMo8ucza1mlW66ZOsUumuRq8oe32HhPc9b&#10;HpLXPtuvX8X2BwAAAP//AwBQSwMEFAAGAAgAAAAhAHm03h/eAAAACwEAAA8AAABkcnMvZG93bnJl&#10;di54bWxMj8tOwzAQRfdI/IM1SOyo04ZGEOJUCAQS7FooiJ0bT+IIexzFbhv+nkEsYDl3ju6jWk3e&#10;iQOOsQ+kYD7LQCA1wfTUKXh9ebi4AhGTJqNdIFTwhRFW9elJpUsTjrTGwyZ1gk0ollqBTWkopYyN&#10;Ra/jLAxI/GvD6HXic+ykGfWRzb2TiywrpNc9cYLVA95ZbD43e6/g6Q23ZvvxfL8Mzszb98citrZQ&#10;6vxsur0BkXBKfzD81OfqUHOnXdiTicIpuL7Ml4wqyLOMNzDxq+xYKRY5yLqS/zfU3wAAAP//AwBQ&#10;SwECLQAUAAYACAAAACEAtoM4kv4AAADhAQAAEwAAAAAAAAAAAAAAAAAAAAAAW0NvbnRlbnRfVHlw&#10;ZXNdLnhtbFBLAQItABQABgAIAAAAIQA4/SH/1gAAAJQBAAALAAAAAAAAAAAAAAAAAC8BAABfcmVs&#10;cy8ucmVsc1BLAQItABQABgAIAAAAIQAhr1IuuQEAAF0DAAAOAAAAAAAAAAAAAAAAAC4CAABkcnMv&#10;ZTJvRG9jLnhtbFBLAQItABQABgAIAAAAIQB5tN4f3gAAAAsBAAAPAAAAAAAAAAAAAAAAABMEAABk&#10;cnMvZG93bnJldi54bWxQSwUGAAAAAAQABADzAAAAHgUAAAAA&#10;" strokecolor="red" strokeweight="2pt"/>
            </w:pict>
          </mc:Fallback>
        </mc:AlternateContent>
      </w:r>
      <w:r w:rsidRPr="00A211D5">
        <w:rPr>
          <w:noProof/>
          <w:color w:val="000000" w:themeColor="text1"/>
        </w:rPr>
        <mc:AlternateContent>
          <mc:Choice Requires="wps">
            <w:drawing>
              <wp:anchor distT="0" distB="0" distL="114300" distR="114300" simplePos="0" relativeHeight="251675648" behindDoc="0" locked="0" layoutInCell="1" allowOverlap="1" wp14:anchorId="787178B9" wp14:editId="34313C81">
                <wp:simplePos x="0" y="0"/>
                <wp:positionH relativeFrom="column">
                  <wp:posOffset>2762250</wp:posOffset>
                </wp:positionH>
                <wp:positionV relativeFrom="paragraph">
                  <wp:posOffset>1862455</wp:posOffset>
                </wp:positionV>
                <wp:extent cx="3238500" cy="5715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3238500" cy="57150"/>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453E01" id="Straight Connector 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46.65pt" to="472.5pt,1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lqvgEAAGIDAAAOAAAAZHJzL2Uyb0RvYy54bWysU02P0zAQvSPxHyzfadIugVXUdA+tygVB&#10;pWV/wNRxEkv+0oxp2n/P2C1lgRsiB8fjGb+Z92a8fjo7K04ayQTfyeWilkJ7FXrjx06+fNu/e5SC&#10;EvgebPC6kxdN8mnz9s16jq1ehSnYXqNgEE/tHDs5pRTbqiI1aQe0CFF7dg4BHSQ2cax6hJnRna1W&#10;df2hmgP2EYPSRHy6uzrlpuAPg1bp6zCQTsJ2kmtLZcWyHvNabdbQjghxMupWBvxDFQ6M56R3qB0k&#10;EN/R/AXljMJAYUgLFVwVhsEoXTgwm2X9B5vnCaIuXFgcineZ6P/Bqi+nAwrTd7KRwoPjFj0nBDNO&#10;SWyD9yxgQNFkneZILYdv/QFvFsUDZtLnAV3+Mx1xLtpe7trqcxKKDx9WD49NzS1Q7Gs+LpuiffXr&#10;ckRKn3RwIm86aY3P1KGF02dKnJBDf4bkYx/2xtrSPuvF3MlV877AA0/RYCFxJheZF/lRCrAjj6dK&#10;WCApWNPn6xmIcDxuLYoT8Ijs9zV/mS2n+y0s594BTde44rqFWZ9hdBm2W6lZqqs4eXcM/aVoVmWL&#10;G1nQb0OXJ+W1zfvXT2PzAwAA//8DAFBLAwQUAAYACAAAACEARIh5deAAAAALAQAADwAAAGRycy9k&#10;b3ducmV2LnhtbEyPzU7DMBCE70i8g7VI3KjTuI1oyKZCIJDg1kJB3Nx4E0f4J4rdNrw97gmOszOa&#10;/aZaT9awI42h9w5hPsuAkWu86l2H8P72dHMLLETplDTeEcIPBVjXlxeVLJU/uQ0dt7FjqcSFUiLo&#10;GIeS89BosjLM/EAuea0frYxJjh1Xozylcmt4nmUFt7J36YOWAz1oar63B4vw8kE7tft6fVx6o+bt&#10;53MRWl0gXl9N93fAIk3xLwxn/IQOdWLa+4NTgRmEhVimLREhXwkBLCVWi/NljyCyXACvK/5/Q/0L&#10;AAD//wMAUEsBAi0AFAAGAAgAAAAhALaDOJL+AAAA4QEAABMAAAAAAAAAAAAAAAAAAAAAAFtDb250&#10;ZW50X1R5cGVzXS54bWxQSwECLQAUAAYACAAAACEAOP0h/9YAAACUAQAACwAAAAAAAAAAAAAAAAAv&#10;AQAAX3JlbHMvLnJlbHNQSwECLQAUAAYACAAAACEAPHjZar4BAABiAwAADgAAAAAAAAAAAAAAAAAu&#10;AgAAZHJzL2Uyb0RvYy54bWxQSwECLQAUAAYACAAAACEARIh5deAAAAALAQAADwAAAAAAAAAAAAAA&#10;AAAYBAAAZHJzL2Rvd25yZXYueG1sUEsFBgAAAAAEAAQA8wAAACUFAAAAAA==&#10;" strokecolor="red" strokeweight="2pt"/>
            </w:pict>
          </mc:Fallback>
        </mc:AlternateContent>
      </w:r>
      <w:r w:rsidRPr="00A211D5">
        <w:rPr>
          <w:noProof/>
          <w:color w:val="000000" w:themeColor="text1"/>
        </w:rPr>
        <mc:AlternateContent>
          <mc:Choice Requires="wps">
            <w:drawing>
              <wp:anchor distT="0" distB="0" distL="114300" distR="114300" simplePos="0" relativeHeight="251676672" behindDoc="0" locked="0" layoutInCell="1" allowOverlap="1" wp14:anchorId="5FEAFEE6" wp14:editId="554195D2">
                <wp:simplePos x="0" y="0"/>
                <wp:positionH relativeFrom="column">
                  <wp:posOffset>2762250</wp:posOffset>
                </wp:positionH>
                <wp:positionV relativeFrom="paragraph">
                  <wp:posOffset>90805</wp:posOffset>
                </wp:positionV>
                <wp:extent cx="0" cy="179070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0" cy="1790700"/>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8C82CF" id="Straight Connector 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7.15pt" to="217.5pt,1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P7dugEAAF4DAAAOAAAAZHJzL2Uyb0RvYy54bWysU02P0zAQvSPtf7B83yatoAtR0z20KhcE&#10;lRZ+wNRxEkv+0oxp2n/P2A1lgRsiB2dmPH4z73m8eb44K84ayQTfyuWilkJ7FTrjh1Z++3p4fC8F&#10;JfAd2OB1K6+a5PP24c1mio1ehTHYTqNgEE/NFFs5phSbqiI1age0CFF73uwDOkjs4lB1CBOjO1ut&#10;6npdTQG7iEFpIo7ub5tyW/D7Xqv0pe9JJ2Fbyb2lsmJZT3mtthtoBoQ4GjW3Af/QhQPjuegdag8J&#10;xHc0f0E5ozBQ6NNCBVeFvjdKFw7MZln/weZlhKgLFxaH4l0m+n+w6vP5iMJ0rVxL4cHxFb0kBDOM&#10;SeyC9yxgQLHOOk2RGk7f+SPOHsUjZtKXHl3+Mx1xKdpe79rqSxLqFlQcXT59qJ/qonv162BESh91&#10;cCIbrbTGZ9rQwPkTJS7GqT9TctiHg7G2XJ31Ymrl6t1bxhQKeIJ6C4lNF5kT+UEKsAOPpkpYIClY&#10;0+XjGYhwOO0sijPweBwONX+ZKZf7LS3X3gONt7yyNadZn2F0GbS51SzTTZhsnUJ3LXpV2eNLLOjz&#10;wOUpee2z/fpZbH8AAAD//wMAUEsDBBQABgAIAAAAIQB+faO13gAAAAoBAAAPAAAAZHJzL2Rvd25y&#10;ZXYueG1sTI/BTsMwEETvSPyDtUjcqNOmjSDEqRAIJLhRKIibG2/iCHsdxW4b/p5FHOC4M6PZN9V6&#10;8k4ccIx9IAXzWQYCqQmmp07B68v9xSWImDQZ7QKhgi+MsK5PTypdmnCkZzxsUie4hGKpFdiUhlLK&#10;2Fj0Os7CgMReG0avE59jJ82oj1zunVxkWSG97ok/WD3grcXmc7P3Ch7fcGu2H093q+DMvH1/KGJr&#10;C6XOz6abaxAJp/QXhh98RoeamXZhTyYKp2CZr3hLYmOZg+DAr7BTsLgqcpB1Jf9PqL8BAAD//wMA&#10;UEsBAi0AFAAGAAgAAAAhALaDOJL+AAAA4QEAABMAAAAAAAAAAAAAAAAAAAAAAFtDb250ZW50X1R5&#10;cGVzXS54bWxQSwECLQAUAAYACAAAACEAOP0h/9YAAACUAQAACwAAAAAAAAAAAAAAAAAvAQAAX3Jl&#10;bHMvLnJlbHNQSwECLQAUAAYACAAAACEAidj+3boBAABeAwAADgAAAAAAAAAAAAAAAAAuAgAAZHJz&#10;L2Uyb0RvYy54bWxQSwECLQAUAAYACAAAACEAfn2jtd4AAAAKAQAADwAAAAAAAAAAAAAAAAAUBAAA&#10;ZHJzL2Rvd25yZXYueG1sUEsFBgAAAAAEAAQA8wAAAB8FAAAAAA==&#10;" strokecolor="red" strokeweight="2pt"/>
            </w:pict>
          </mc:Fallback>
        </mc:AlternateContent>
      </w:r>
      <w:r w:rsidRPr="00A211D5">
        <w:rPr>
          <w:noProof/>
          <w:color w:val="000000" w:themeColor="text1"/>
        </w:rPr>
        <mc:AlternateContent>
          <mc:Choice Requires="wps">
            <w:drawing>
              <wp:anchor distT="0" distB="0" distL="114300" distR="114300" simplePos="0" relativeHeight="251677696" behindDoc="0" locked="0" layoutInCell="1" allowOverlap="1" wp14:anchorId="501D7214" wp14:editId="14AE4C79">
                <wp:simplePos x="0" y="0"/>
                <wp:positionH relativeFrom="column">
                  <wp:posOffset>1200150</wp:posOffset>
                </wp:positionH>
                <wp:positionV relativeFrom="paragraph">
                  <wp:posOffset>52705</wp:posOffset>
                </wp:positionV>
                <wp:extent cx="1562100" cy="3810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1562100" cy="38100"/>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9BD6EB" id="Straight Connector 1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4.15pt" to="21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dsvAEAAGQDAAAOAAAAZHJzL2Uyb0RvYy54bWysU02P0zAQvSPxHyzft0m7dLWKmu6hVbkg&#10;qLTwA6aOk1jyl2ZM0/57xm4oC9wQPbjz+TzvebJ5uTgrzhrJBN/K5aKWQnsVOuOHVn77enh4loIS&#10;+A5s8LqVV03yZfv+3WaKjV6FMdhOo2AQT80UWzmmFJuqIjVqB7QIUXtO9gEdJHZxqDqEidGdrVZ1&#10;/VRNAbuIQWkiju5vSbkt+H2vVfrS96STsK3k2VI5sZynfFbbDTQDQhyNmseAf5jCgfF86R1qDwnE&#10;dzR/QTmjMFDo00IFV4W+N0oXDsxmWf/B5nWEqAsXFofiXSb6f7Dq8/mIwnT8dmspPDh+o9eEYIYx&#10;iV3wnhUMKDjJSk2RGm7Y+SPOHsUjZtqXHl3+Z0LiUtS93tXVlyQUB5frp9Wy5kdQnHt8ziajVL+a&#10;I1L6qIMT2WilNT6ThwbOnyjdSn+W5LAPB2Mtx6GxXkytXK0/FHjgPeotJL7JRWZGfpAC7MALqhIW&#10;SArWdLk9dxMOp51FcQZeksOh5t882W9l+e490HirK6m5zPoMo8u6zaNmqW7iZOsUumvRrMoeP2Xh&#10;Pa9d3pW3PttvP47tDwAAAP//AwBQSwMEFAAGAAgAAAAhAD61RaDdAAAACAEAAA8AAABkcnMvZG93&#10;bnJldi54bWxMj8FOwzAQRO9I/IO1SNyoU9JGaYhTIRBIcGuhRdzceBNHxOsodtvw9ywnOD7NavZN&#10;uZ5cL044hs6TgvksAYFUe9NRq+D97ekmBxGiJqN7T6jgGwOsq8uLUhfGn2mDp21sBZdQKLQCG+NQ&#10;SBlqi06HmR+QOGv86HRkHFtpRn3mctfL2yTJpNMd8QerB3ywWH9tj07Byx53Zvf5+rj0vZk3H89Z&#10;aGym1PXVdH8HIuIU/47hV5/VoWKngz+SCaJnzle8JSrIUxCcL9Il84GDRQqyKuX/AdUPAAAA//8D&#10;AFBLAQItABQABgAIAAAAIQC2gziS/gAAAOEBAAATAAAAAAAAAAAAAAAAAAAAAABbQ29udGVudF9U&#10;eXBlc10ueG1sUEsBAi0AFAAGAAgAAAAhADj9If/WAAAAlAEAAAsAAAAAAAAAAAAAAAAALwEAAF9y&#10;ZWxzLy5yZWxzUEsBAi0AFAAGAAgAAAAhAM6SB2y8AQAAZAMAAA4AAAAAAAAAAAAAAAAALgIAAGRy&#10;cy9lMm9Eb2MueG1sUEsBAi0AFAAGAAgAAAAhAD61RaDdAAAACAEAAA8AAAAAAAAAAAAAAAAAFgQA&#10;AGRycy9kb3ducmV2LnhtbFBLBQYAAAAABAAEAPMAAAAgBQAAAAA=&#10;" strokecolor="red" strokeweight="2pt"/>
            </w:pict>
          </mc:Fallback>
        </mc:AlternateContent>
      </w:r>
      <w:r w:rsidRPr="00A211D5">
        <w:rPr>
          <w:noProof/>
          <w:color w:val="000000" w:themeColor="text1"/>
        </w:rPr>
        <mc:AlternateContent>
          <mc:Choice Requires="wps">
            <w:drawing>
              <wp:anchor distT="0" distB="0" distL="114300" distR="114300" simplePos="0" relativeHeight="251674624" behindDoc="0" locked="0" layoutInCell="1" allowOverlap="1" wp14:anchorId="7DB88450" wp14:editId="2AB8E068">
                <wp:simplePos x="0" y="0"/>
                <wp:positionH relativeFrom="column">
                  <wp:posOffset>1200150</wp:posOffset>
                </wp:positionH>
                <wp:positionV relativeFrom="paragraph">
                  <wp:posOffset>52705</wp:posOffset>
                </wp:positionV>
                <wp:extent cx="371475" cy="323850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371475" cy="3238500"/>
                        </a:xfrm>
                        <a:prstGeom prst="line">
                          <a:avLst/>
                        </a:prstGeom>
                        <a:noFill/>
                        <a:ln w="25400" cap="flat" cmpd="sng" algn="ctr">
                          <a:solidFill>
                            <a:srgbClr val="FF0000"/>
                          </a:solidFill>
                          <a:prstDash val="solid"/>
                        </a:ln>
                        <a:effectLst/>
                      </wps:spPr>
                      <wps:bodyPr/>
                    </wps:wsp>
                  </a:graphicData>
                </a:graphic>
              </wp:anchor>
            </w:drawing>
          </mc:Choice>
          <mc:Fallback>
            <w:pict>
              <v:line w14:anchorId="213CBCF1" id="Straight Connector 1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94.5pt,4.15pt" to="123.75pt,2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ewgEAAGUDAAAOAAAAZHJzL2Uyb0RvYy54bWysU02PGjEMvVfqf4hyLzPAsrsaMewBRC9V&#10;i7TtDzCZzEykfMlOGfj3dQKl2/ZWlUOwY+fZ79mzfjk7K04ayQTfyvmslkJ7FTrjh1Z++7r/8CwF&#10;JfAd2OB1Ky+a5Mvm/bv1FBu9CGOwnUbBIJ6aKbZyTCk2VUVq1A5oFqL2HOwDOkjs4lB1CBOjO1st&#10;6vqxmgJ2EYPSRHy7uwblpuD3vVbpS9+TTsK2kntL5cRyHvNZbdbQDAhxNOrWBvxDFw6M56J3qB0k&#10;EN/R/AXljMJAoU8zFVwV+t4oXTgwm3n9B5vXEaIuXFgcineZ6P/Bqs+nAwrT8ewepfDgeEavCcEM&#10;YxLb4D0rGFBwkJWaIjX8YOsPePMoHjDTPvfo8j8TEuei7uWurj4nofhy+TR/eFpJoTi0XCyfV3WR&#10;v/r1OiKljzo4kY1WWuMze2jg9IkSV+TUnyn52oe9sbZM0HoxtXKxemBMoYAXqbeQ2HSRqZEfpAA7&#10;8IaqhAWSgjVdfp6BCIfj1qI4AW/Jfl/zL9Plcr+l5do7oPGaV0K3NOszjC77dms1a3VVJ1vH0F2K&#10;aFX2eJYF/bZ3eVne+my//To2PwAAAP//AwBQSwMEFAAGAAgAAAAhAJfDJ8veAAAACQEAAA8AAABk&#10;cnMvZG93bnJldi54bWxMj81OwzAQhO9IvIO1SNyok0JCCHEqBAKJ3igUxM2NNz/CXkex24a3ZznB&#10;cXZGs99Uq9lZccApDJ4UpIsEBFLjzUCdgrfXx4sCRIiajLaeUME3BljVpyeVLo0/0gseNrETXEKh&#10;1Ar6GMdSytD06HRY+BGJvdZPTkeWUyfNpI9c7qxcJkkunR6IP/R6xPsem6/N3il4fset2X6uHzJv&#10;Tdp+POWh7XOlzs/mu1sQEef4F4ZffEaHmpl2fk8mCMu6uOEtUUFxCYL95dV1BmKnIEv5IutK/l9Q&#10;/wAAAP//AwBQSwECLQAUAAYACAAAACEAtoM4kv4AAADhAQAAEwAAAAAAAAAAAAAAAAAAAAAAW0Nv&#10;bnRlbnRfVHlwZXNdLnhtbFBLAQItABQABgAIAAAAIQA4/SH/1gAAAJQBAAALAAAAAAAAAAAAAAAA&#10;AC8BAABfcmVscy8ucmVsc1BLAQItABQABgAIAAAAIQDX/EtewgEAAGUDAAAOAAAAAAAAAAAAAAAA&#10;AC4CAABkcnMvZTJvRG9jLnhtbFBLAQItABQABgAIAAAAIQCXwyfL3gAAAAkBAAAPAAAAAAAAAAAA&#10;AAAAABwEAABkcnMvZG93bnJldi54bWxQSwUGAAAAAAQABADzAAAAJwUAAAAA&#10;" strokecolor="red" strokeweight="2pt"/>
            </w:pict>
          </mc:Fallback>
        </mc:AlternateContent>
      </w:r>
      <w:r w:rsidRPr="00A211D5">
        <w:rPr>
          <w:noProof/>
          <w:color w:val="000000" w:themeColor="text1"/>
        </w:rPr>
        <w:drawing>
          <wp:inline distT="0" distB="0" distL="0" distR="0" wp14:anchorId="1185CCA0" wp14:editId="3BBF2938">
            <wp:extent cx="5029200" cy="32996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brightnessContrast bright="30000"/>
                              </a14:imgEffect>
                            </a14:imgLayer>
                          </a14:imgProps>
                        </a:ext>
                      </a:extLst>
                    </a:blip>
                    <a:stretch>
                      <a:fillRect/>
                    </a:stretch>
                  </pic:blipFill>
                  <pic:spPr>
                    <a:xfrm>
                      <a:off x="0" y="0"/>
                      <a:ext cx="5038300" cy="3305577"/>
                    </a:xfrm>
                    <a:prstGeom prst="rect">
                      <a:avLst/>
                    </a:prstGeom>
                  </pic:spPr>
                </pic:pic>
              </a:graphicData>
            </a:graphic>
          </wp:inline>
        </w:drawing>
      </w:r>
    </w:p>
    <w:p w14:paraId="349F91C7" w14:textId="77777777" w:rsidR="0007158C" w:rsidRPr="00A211D5" w:rsidRDefault="0007158C" w:rsidP="0007158C">
      <w:pPr>
        <w:pStyle w:val="ListParagraph"/>
        <w:ind w:left="1800"/>
        <w:rPr>
          <w:rFonts w:ascii="Times New Roman" w:hAnsi="Times New Roman" w:cs="Times New Roman"/>
          <w:color w:val="000000" w:themeColor="text1"/>
        </w:rPr>
      </w:pPr>
    </w:p>
    <w:p w14:paraId="68A860D9" w14:textId="77777777" w:rsidR="0007158C" w:rsidRPr="00A211D5" w:rsidRDefault="0007158C" w:rsidP="0007158C">
      <w:pPr>
        <w:pStyle w:val="ListParagraph"/>
        <w:ind w:left="3960" w:firstLine="360"/>
        <w:rPr>
          <w:rFonts w:ascii="Times New Roman" w:hAnsi="Times New Roman" w:cs="Times New Roman"/>
          <w:color w:val="000000" w:themeColor="text1"/>
          <w:sz w:val="24"/>
        </w:rPr>
      </w:pPr>
      <w:r w:rsidRPr="00A211D5">
        <w:rPr>
          <w:rFonts w:ascii="Times New Roman" w:hAnsi="Times New Roman" w:cs="Times New Roman"/>
          <w:color w:val="000000" w:themeColor="text1"/>
          <w:sz w:val="24"/>
        </w:rPr>
        <w:t xml:space="preserve">AAA Academy Facility </w:t>
      </w:r>
    </w:p>
    <w:p w14:paraId="1E9851B5" w14:textId="77777777" w:rsidR="0007158C" w:rsidRPr="00A211D5" w:rsidRDefault="0007158C" w:rsidP="0007158C">
      <w:pPr>
        <w:pStyle w:val="ListParagraph"/>
        <w:ind w:left="4320" w:firstLine="720"/>
        <w:rPr>
          <w:rFonts w:ascii="Times New Roman" w:hAnsi="Times New Roman" w:cs="Times New Roman"/>
          <w:color w:val="000000" w:themeColor="text1"/>
          <w:sz w:val="24"/>
        </w:rPr>
      </w:pPr>
      <w:r w:rsidRPr="00A211D5">
        <w:rPr>
          <w:rFonts w:ascii="Times New Roman" w:hAnsi="Times New Roman" w:cs="Times New Roman"/>
          <w:color w:val="000000" w:themeColor="text1"/>
          <w:sz w:val="24"/>
        </w:rPr>
        <w:t xml:space="preserve">within </w:t>
      </w:r>
    </w:p>
    <w:p w14:paraId="54833D4E" w14:textId="77777777" w:rsidR="0007158C" w:rsidRPr="00A211D5" w:rsidRDefault="0007158C" w:rsidP="0007158C">
      <w:pPr>
        <w:pStyle w:val="ListParagraph"/>
        <w:ind w:left="3240"/>
        <w:rPr>
          <w:rFonts w:ascii="Times New Roman" w:hAnsi="Times New Roman" w:cs="Times New Roman"/>
          <w:color w:val="000000" w:themeColor="text1"/>
          <w:sz w:val="24"/>
        </w:rPr>
      </w:pPr>
      <w:r w:rsidRPr="00A211D5">
        <w:rPr>
          <w:rFonts w:ascii="Times New Roman" w:hAnsi="Times New Roman" w:cs="Times New Roman"/>
          <w:color w:val="000000" w:themeColor="text1"/>
          <w:sz w:val="24"/>
        </w:rPr>
        <w:t>Button Transportation/Benjamin’s Transfer Yard</w:t>
      </w:r>
    </w:p>
    <w:p w14:paraId="5D986876" w14:textId="40C8A701" w:rsidR="009A218E" w:rsidRPr="00A211D5" w:rsidRDefault="00514AF0" w:rsidP="00514AF0">
      <w:pPr>
        <w:rPr>
          <w:rFonts w:ascii="Times New Roman" w:hAnsi="Times New Roman" w:cs="Times New Roman"/>
          <w:color w:val="000000" w:themeColor="text1"/>
          <w:sz w:val="24"/>
        </w:rPr>
      </w:pPr>
      <w:r w:rsidRPr="004F3AAA">
        <w:rPr>
          <w:rFonts w:ascii="Times New Roman" w:hAnsi="Times New Roman" w:cs="Times New Roman"/>
          <w:b/>
          <w:bCs/>
          <w:color w:val="000000" w:themeColor="text1"/>
          <w:sz w:val="24"/>
        </w:rPr>
        <w:t>AAA Academy Library</w:t>
      </w:r>
      <w:r w:rsidRPr="00A211D5">
        <w:rPr>
          <w:rFonts w:ascii="Times New Roman" w:hAnsi="Times New Roman" w:cs="Times New Roman"/>
          <w:color w:val="000000" w:themeColor="text1"/>
          <w:sz w:val="24"/>
        </w:rPr>
        <w:t xml:space="preserve">.  The </w:t>
      </w:r>
      <w:r w:rsidR="00143433">
        <w:rPr>
          <w:rFonts w:ascii="Times New Roman" w:hAnsi="Times New Roman" w:cs="Times New Roman"/>
          <w:color w:val="000000" w:themeColor="text1"/>
          <w:sz w:val="24"/>
        </w:rPr>
        <w:t>l</w:t>
      </w:r>
      <w:r w:rsidRPr="00A211D5">
        <w:rPr>
          <w:rFonts w:ascii="Times New Roman" w:hAnsi="Times New Roman" w:cs="Times New Roman"/>
          <w:color w:val="000000" w:themeColor="text1"/>
          <w:sz w:val="24"/>
        </w:rPr>
        <w:t xml:space="preserve">ibrary, located in AAA Academy’s Training Room, is available to all students during regular business hours, 8am to 5pm.  It includes a complete collection of DMV driver manuals, AAA Academy’s training materials and a computer for web-accessing information.  There is no cost for the use of any learning materials. All DMV manuals are </w:t>
      </w:r>
      <w:r w:rsidRPr="00A211D5">
        <w:rPr>
          <w:rFonts w:ascii="Times New Roman" w:hAnsi="Times New Roman" w:cs="Times New Roman"/>
          <w:color w:val="000000" w:themeColor="text1"/>
          <w:sz w:val="24"/>
        </w:rPr>
        <w:lastRenderedPageBreak/>
        <w:t>provide</w:t>
      </w:r>
      <w:r w:rsidR="00BB1C72" w:rsidRPr="00A211D5">
        <w:rPr>
          <w:rFonts w:ascii="Times New Roman" w:hAnsi="Times New Roman" w:cs="Times New Roman"/>
          <w:color w:val="000000" w:themeColor="text1"/>
          <w:sz w:val="24"/>
        </w:rPr>
        <w:t>d</w:t>
      </w:r>
      <w:r w:rsidRPr="00A211D5">
        <w:rPr>
          <w:rFonts w:ascii="Times New Roman" w:hAnsi="Times New Roman" w:cs="Times New Roman"/>
          <w:color w:val="000000" w:themeColor="text1"/>
          <w:sz w:val="24"/>
        </w:rPr>
        <w:t xml:space="preserve"> to AAA Academy students at no charge. For access, simply ask one of our instructors.  They will assist you in finding information to address your question.</w:t>
      </w:r>
    </w:p>
    <w:p w14:paraId="3AEC5CD8" w14:textId="77777777" w:rsidR="0007158C" w:rsidRPr="00A211D5" w:rsidRDefault="0007158C" w:rsidP="0007158C">
      <w:pPr>
        <w:pStyle w:val="ListParagraph"/>
        <w:ind w:left="3240"/>
        <w:rPr>
          <w:rFonts w:ascii="Times New Roman" w:hAnsi="Times New Roman" w:cs="Times New Roman"/>
          <w:color w:val="000000" w:themeColor="text1"/>
          <w:sz w:val="24"/>
        </w:rPr>
      </w:pPr>
      <w:r w:rsidRPr="00A211D5">
        <w:rPr>
          <w:rFonts w:ascii="Times New Roman" w:hAnsi="Times New Roman" w:cs="Times New Roman"/>
          <w:noProof/>
          <w:color w:val="000000" w:themeColor="text1"/>
          <w:sz w:val="24"/>
        </w:rPr>
        <mc:AlternateContent>
          <mc:Choice Requires="wps">
            <w:drawing>
              <wp:anchor distT="0" distB="0" distL="114300" distR="114300" simplePos="0" relativeHeight="251687936" behindDoc="0" locked="0" layoutInCell="1" allowOverlap="1" wp14:anchorId="29CD6817" wp14:editId="481EF998">
                <wp:simplePos x="0" y="0"/>
                <wp:positionH relativeFrom="column">
                  <wp:posOffset>923925</wp:posOffset>
                </wp:positionH>
                <wp:positionV relativeFrom="paragraph">
                  <wp:posOffset>285750</wp:posOffset>
                </wp:positionV>
                <wp:extent cx="1371600" cy="866140"/>
                <wp:effectExtent l="0" t="0" r="76200" b="48260"/>
                <wp:wrapNone/>
                <wp:docPr id="19" name="Straight Arrow Connector 19"/>
                <wp:cNvGraphicFramePr/>
                <a:graphic xmlns:a="http://schemas.openxmlformats.org/drawingml/2006/main">
                  <a:graphicData uri="http://schemas.microsoft.com/office/word/2010/wordprocessingShape">
                    <wps:wsp>
                      <wps:cNvCnPr/>
                      <wps:spPr>
                        <a:xfrm>
                          <a:off x="0" y="0"/>
                          <a:ext cx="1371600" cy="866140"/>
                        </a:xfrm>
                        <a:prstGeom prst="straightConnector1">
                          <a:avLst/>
                        </a:prstGeom>
                        <a:noFill/>
                        <a:ln w="25400" cap="flat" cmpd="sng" algn="ctr">
                          <a:solidFill>
                            <a:srgbClr val="FF0000"/>
                          </a:solidFill>
                          <a:prstDash val="solid"/>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shape w14:anchorId="5EAC8886" id="Straight Arrow Connector 19" o:spid="_x0000_s1026" type="#_x0000_t32" style="position:absolute;margin-left:72.75pt;margin-top:22.5pt;width:108pt;height:6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EI4QEAAKQDAAAOAAAAZHJzL2Uyb0RvYy54bWysU02P0zAQvSPxHyzfaZKylN2q6Qq1lAuC&#10;Ssv+gKnjJJb8pRnTtP+esVvKAjdEDo4n9rw3781k9XhyVhw1kgm+lc2slkJ7FTrjh1Y+f9u9uZeC&#10;EvgObPC6lWdN8nH9+tVqiks9D2OwnUbBIJ6WU2zlmFJcVhWpUTugWYja82Ef0EHiEIeqQ5gY3dlq&#10;XteLagrYRQxKE/HX7eVQrgt+32uVvvY96SRsK7m2VFYs6yGv1XoFywEhjkZdy4B/qMKB8Ux6g9pC&#10;AvEdzV9QzigMFPo0U8FVoe+N0kUDq2nqP9Q8jRB10cLmULzZRP8PVn057lGYjnv3IIUHxz16Sghm&#10;GJP4gBgmsQnes48BBV9hv6ZIS07b+D1eI4p7zOJPPbr8ZlniVDw+3zzWpyQUf2zevm8WNbdC8dn9&#10;YtHclSZUv7IjUvqkgxN500q6VnMroylGw/EzJebnxJ8JmdqHnbG2dNV6MbVy/u6usAEPV28hMbGL&#10;LJf8IAXYgadWJSyQFKzpcnoGIhwOG4viCDw5u13NTxbPdL9dy9xboPFyrxxdZiqBsR99J9I5sqWU&#10;NNg0ylyRZWKrmZc3F0TrM6Mu43pVlU2+2Jp3h9Cdi9tVjngUSiHXsc2z9jLm/cufa/0DAAD//wMA&#10;UEsDBBQABgAIAAAAIQA+232d4gAAAAoBAAAPAAAAZHJzL2Rvd25yZXYueG1sTI/BTsMwEETvSPyD&#10;tUhcKuqEJm0JcSpUqYhDVamhl96c2CQR8TqynTbw9SwnOM7OaPZNvplMzy7a+c6igHgeAdNYW9Vh&#10;I+D0vntYA/NBopK9RS3gS3vYFLc3ucyUveJRX8rQMCpBn0kBbQhDxrmvW22kn9tBI3kf1hkZSLqG&#10;KyevVG56/hhFS25kh/ShlYPetrr+LEcjYHV0+/Puu1sttuPhyVVvh9dZORPi/m56eQYW9BT+wvCL&#10;T+hQEFNlR1Se9aSTNKWogCSlTRRYLGM6VOSs4wR4kfP/E4ofAAAA//8DAFBLAQItABQABgAIAAAA&#10;IQC2gziS/gAAAOEBAAATAAAAAAAAAAAAAAAAAAAAAABbQ29udGVudF9UeXBlc10ueG1sUEsBAi0A&#10;FAAGAAgAAAAhADj9If/WAAAAlAEAAAsAAAAAAAAAAAAAAAAALwEAAF9yZWxzLy5yZWxzUEsBAi0A&#10;FAAGAAgAAAAhAPRSkQjhAQAApAMAAA4AAAAAAAAAAAAAAAAALgIAAGRycy9lMm9Eb2MueG1sUEsB&#10;Ai0AFAAGAAgAAAAhAD7bfZ3iAAAACgEAAA8AAAAAAAAAAAAAAAAAOwQAAGRycy9kb3ducmV2Lnht&#10;bFBLBQYAAAAABAAEAPMAAABKBQAAAAA=&#10;" strokecolor="red" strokeweight="2pt">
                <v:stroke endarrow="classic" endarrowwidth="wide" endarrowlength="long"/>
              </v:shape>
            </w:pict>
          </mc:Fallback>
        </mc:AlternateContent>
      </w:r>
      <w:r w:rsidRPr="00A211D5">
        <w:rPr>
          <w:rFonts w:ascii="Times New Roman" w:hAnsi="Times New Roman" w:cs="Times New Roman"/>
          <w:noProof/>
          <w:color w:val="000000" w:themeColor="text1"/>
          <w:sz w:val="24"/>
        </w:rPr>
        <mc:AlternateContent>
          <mc:Choice Requires="wps">
            <w:drawing>
              <wp:anchor distT="0" distB="0" distL="114300" distR="114300" simplePos="0" relativeHeight="251686912" behindDoc="0" locked="0" layoutInCell="1" allowOverlap="1" wp14:anchorId="675A21BF" wp14:editId="07CD7AF3">
                <wp:simplePos x="0" y="0"/>
                <wp:positionH relativeFrom="column">
                  <wp:posOffset>-209550</wp:posOffset>
                </wp:positionH>
                <wp:positionV relativeFrom="paragraph">
                  <wp:posOffset>28575</wp:posOffset>
                </wp:positionV>
                <wp:extent cx="1133475" cy="5143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1133475" cy="514350"/>
                        </a:xfrm>
                        <a:prstGeom prst="rect">
                          <a:avLst/>
                        </a:prstGeom>
                        <a:solidFill>
                          <a:sysClr val="window" lastClr="FFFFFF"/>
                        </a:solidFill>
                        <a:ln w="25400">
                          <a:solidFill>
                            <a:srgbClr val="FF0000"/>
                          </a:solidFill>
                        </a:ln>
                        <a:effectLst/>
                      </wps:spPr>
                      <wps:txbx>
                        <w:txbxContent>
                          <w:p w14:paraId="7CB5D2CD" w14:textId="6BE96D6D" w:rsidR="00BC0790" w:rsidRPr="00C169A4" w:rsidRDefault="00BC0790" w:rsidP="0007158C">
                            <w:pPr>
                              <w:jc w:val="center"/>
                              <w:rPr>
                                <w:rFonts w:ascii="Times New Roman" w:hAnsi="Times New Roman" w:cs="Times New Roman"/>
                                <w:b/>
                              </w:rPr>
                            </w:pPr>
                            <w:r>
                              <w:rPr>
                                <w:rFonts w:ascii="Times New Roman" w:hAnsi="Times New Roman" w:cs="Times New Roman"/>
                                <w:b/>
                              </w:rPr>
                              <w:t xml:space="preserve">Skills </w:t>
                            </w:r>
                            <w:r w:rsidR="0039385D">
                              <w:rPr>
                                <w:rFonts w:ascii="Times New Roman" w:hAnsi="Times New Roman" w:cs="Times New Roman"/>
                                <w:b/>
                              </w:rPr>
                              <w:t>Range</w:t>
                            </w:r>
                            <w:r w:rsidRPr="00C169A4">
                              <w:rPr>
                                <w:rFonts w:ascii="Times New Roman" w:hAnsi="Times New Roman" w:cs="Times New Roman"/>
                                <w:b/>
                              </w:rPr>
                              <w:t xml:space="preserve"> </w:t>
                            </w:r>
                            <w:r>
                              <w:rPr>
                                <w:rFonts w:ascii="Times New Roman" w:hAnsi="Times New Roman" w:cs="Times New Roman"/>
                                <w:b/>
                              </w:rPr>
                              <w:t>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A21BF" id="Text Box 18" o:spid="_x0000_s1029" type="#_x0000_t202" style="position:absolute;left:0;text-align:left;margin-left:-16.5pt;margin-top:2.25pt;width:89.25pt;height: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KBhTQIAAKQEAAAOAAAAZHJzL2Uyb0RvYy54bWysVE1v2zAMvQ/YfxB0X2wnzroZcYoshYcB&#10;RVsgHXpWZDkWIIuapMTOfv0o5bPtTsN8UEiReiQfycxuh06RnbBOgi5pNkopEZpDLfWmpD+fq09f&#10;KHGe6Zop0KKke+Ho7fzjh1lvCjGGFlQtLEEQ7YrelLT13hRJ4ngrOuZGYIRGYwO2Yx5Vu0lqy3pE&#10;71QyTtPPSQ+2Nha4cA5v7w5GOo/4TSO4f2waJzxRJcXcfDxtPNfhTOYzVmwsM63kxzTYP2TRMakx&#10;6BnqjnlGtla+g+okt+Cg8SMOXQJNI7mINWA1WfqmmlXLjIi1IDnOnGly/w+WP+xW5skSP3yDARsY&#10;COmNKxxehnqGxnbhFzMlaEcK92faxOAJD4+yySS/mVLC0TbN8sk08ppcXhvr/HcBHQlCSS22JbLF&#10;dvfOY0R0PbmEYA6UrCupVFT2bqks2THsIDa+hp4SxZzHy5JW8QtJI8SrZ0qTvqTjaZ6mMdQro7Ob&#10;9Rm0qlL83mMgotIhAxHn6JjphZwg+WE9EFmXdHIibg31Hvm0cBg1Z3glseh7zPiJWZwtpBD3xT/i&#10;0SjAHOEoUdKC/f23++CPLUcrJT3Oakndry2zAon4oXEYvmZ5HoY7Kvn0ZoyKvbasry162y0Bycxw&#10;Mw2PYvD36iQ2FroXXKtFiIompjnGLqk/iUt/2CBcSy4Wi+iE42yYv9crwwN04C209Hl4YdYc++5x&#10;Yh7gNNWseNP+g294qWGx9dDIOBuB5wOr2OWg4CrEfh/XNuzatR69Ln8u8z8AAAD//wMAUEsDBBQA&#10;BgAIAAAAIQAfTaOf3gAAAAgBAAAPAAAAZHJzL2Rvd25yZXYueG1sTI9BS8NAEIXvgv9hGcGLtJu2&#10;qZSYSRFBEMGDVWmP2+yYjWZnQ3baxn/v9qSnmeE93nyvXI++U0caYhsYYTbNQBHXwbbcILy/PU5W&#10;oKIYtqYLTAg/FGFdXV6UprDhxK903EijUgjHwiA4kb7QOtaOvInT0BMn7TMM3kg6h0bbwZxSuO/0&#10;PMtutTctpw/O9PTgqP7eHDxCcHG3nd+Mw8fsy3mR5/zF5U+I11fj/R0ooVH+zHDGT+hQJaZ9OLCN&#10;qkOYLBapiyDkS1BnPV+mZY+wSlNXpf5foPoFAAD//wMAUEsBAi0AFAAGAAgAAAAhALaDOJL+AAAA&#10;4QEAABMAAAAAAAAAAAAAAAAAAAAAAFtDb250ZW50X1R5cGVzXS54bWxQSwECLQAUAAYACAAAACEA&#10;OP0h/9YAAACUAQAACwAAAAAAAAAAAAAAAAAvAQAAX3JlbHMvLnJlbHNQSwECLQAUAAYACAAAACEA&#10;bdSgYU0CAACkBAAADgAAAAAAAAAAAAAAAAAuAgAAZHJzL2Uyb0RvYy54bWxQSwECLQAUAAYACAAA&#10;ACEAH02jn94AAAAIAQAADwAAAAAAAAAAAAAAAACnBAAAZHJzL2Rvd25yZXYueG1sUEsFBgAAAAAE&#10;AAQA8wAAALIFAAAAAA==&#10;" fillcolor="window" strokecolor="red" strokeweight="2pt">
                <v:textbox>
                  <w:txbxContent>
                    <w:p w14:paraId="7CB5D2CD" w14:textId="6BE96D6D" w:rsidR="00BC0790" w:rsidRPr="00C169A4" w:rsidRDefault="00BC0790" w:rsidP="0007158C">
                      <w:pPr>
                        <w:jc w:val="center"/>
                        <w:rPr>
                          <w:rFonts w:ascii="Times New Roman" w:hAnsi="Times New Roman" w:cs="Times New Roman"/>
                          <w:b/>
                        </w:rPr>
                      </w:pPr>
                      <w:r>
                        <w:rPr>
                          <w:rFonts w:ascii="Times New Roman" w:hAnsi="Times New Roman" w:cs="Times New Roman"/>
                          <w:b/>
                        </w:rPr>
                        <w:t xml:space="preserve">Skills </w:t>
                      </w:r>
                      <w:r w:rsidR="0039385D">
                        <w:rPr>
                          <w:rFonts w:ascii="Times New Roman" w:hAnsi="Times New Roman" w:cs="Times New Roman"/>
                          <w:b/>
                        </w:rPr>
                        <w:t>Range</w:t>
                      </w:r>
                      <w:r w:rsidRPr="00C169A4">
                        <w:rPr>
                          <w:rFonts w:ascii="Times New Roman" w:hAnsi="Times New Roman" w:cs="Times New Roman"/>
                          <w:b/>
                        </w:rPr>
                        <w:t xml:space="preserve"> </w:t>
                      </w:r>
                      <w:r>
                        <w:rPr>
                          <w:rFonts w:ascii="Times New Roman" w:hAnsi="Times New Roman" w:cs="Times New Roman"/>
                          <w:b/>
                        </w:rPr>
                        <w:t>Area</w:t>
                      </w:r>
                    </w:p>
                  </w:txbxContent>
                </v:textbox>
              </v:shape>
            </w:pict>
          </mc:Fallback>
        </mc:AlternateContent>
      </w:r>
      <w:r w:rsidRPr="00A211D5">
        <w:rPr>
          <w:rFonts w:ascii="Times New Roman" w:hAnsi="Times New Roman" w:cs="Times New Roman"/>
          <w:noProof/>
          <w:color w:val="000000" w:themeColor="text1"/>
          <w:sz w:val="24"/>
        </w:rPr>
        <w:drawing>
          <wp:inline distT="0" distB="0" distL="0" distR="0" wp14:anchorId="70F27898" wp14:editId="21094187">
            <wp:extent cx="3543300" cy="1996312"/>
            <wp:effectExtent l="19050" t="19050" r="19050" b="234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1072" cy="1995056"/>
                    </a:xfrm>
                    <a:prstGeom prst="rect">
                      <a:avLst/>
                    </a:prstGeom>
                    <a:noFill/>
                    <a:ln w="25400">
                      <a:solidFill>
                        <a:sysClr val="windowText" lastClr="000000"/>
                      </a:solidFill>
                    </a:ln>
                  </pic:spPr>
                </pic:pic>
              </a:graphicData>
            </a:graphic>
          </wp:inline>
        </w:drawing>
      </w:r>
    </w:p>
    <w:p w14:paraId="18B2AC7A" w14:textId="77777777" w:rsidR="0007158C" w:rsidRPr="00A211D5" w:rsidRDefault="0007158C" w:rsidP="0007158C">
      <w:pPr>
        <w:pStyle w:val="ListParagraph"/>
        <w:ind w:left="3240"/>
        <w:rPr>
          <w:rFonts w:ascii="Times New Roman" w:hAnsi="Times New Roman" w:cs="Times New Roman"/>
          <w:color w:val="000000" w:themeColor="text1"/>
          <w:sz w:val="24"/>
        </w:rPr>
      </w:pPr>
    </w:p>
    <w:p w14:paraId="198F8E47" w14:textId="79ABC548" w:rsidR="0007158C" w:rsidRPr="00A211D5" w:rsidRDefault="0007158C" w:rsidP="0007158C">
      <w:pPr>
        <w:pStyle w:val="ListParagraph"/>
        <w:ind w:left="5400"/>
        <w:rPr>
          <w:rFonts w:ascii="Times New Roman" w:hAnsi="Times New Roman" w:cs="Times New Roman"/>
          <w:color w:val="000000" w:themeColor="text1"/>
          <w:sz w:val="24"/>
        </w:rPr>
      </w:pPr>
      <w:r w:rsidRPr="00A211D5">
        <w:rPr>
          <w:rFonts w:ascii="Times New Roman" w:hAnsi="Times New Roman" w:cs="Times New Roman"/>
          <w:color w:val="000000" w:themeColor="text1"/>
          <w:sz w:val="24"/>
        </w:rPr>
        <w:t xml:space="preserve">  Skills </w:t>
      </w:r>
      <w:r w:rsidR="0039385D">
        <w:rPr>
          <w:rFonts w:ascii="Times New Roman" w:hAnsi="Times New Roman" w:cs="Times New Roman"/>
          <w:color w:val="000000" w:themeColor="text1"/>
          <w:sz w:val="24"/>
        </w:rPr>
        <w:t>Range</w:t>
      </w:r>
      <w:r w:rsidRPr="00A211D5">
        <w:rPr>
          <w:rFonts w:ascii="Times New Roman" w:hAnsi="Times New Roman" w:cs="Times New Roman"/>
          <w:color w:val="000000" w:themeColor="text1"/>
          <w:sz w:val="24"/>
        </w:rPr>
        <w:t xml:space="preserve"> Area</w:t>
      </w:r>
    </w:p>
    <w:p w14:paraId="6AA34F3E" w14:textId="77777777" w:rsidR="0007158C" w:rsidRPr="00A211D5" w:rsidRDefault="00B14880" w:rsidP="0007158C">
      <w:pPr>
        <w:pStyle w:val="ListParagraph"/>
        <w:ind w:left="1800"/>
        <w:rPr>
          <w:rFonts w:ascii="Times New Roman" w:hAnsi="Times New Roman" w:cs="Times New Roman"/>
          <w:color w:val="000000" w:themeColor="text1"/>
        </w:rPr>
      </w:pPr>
      <w:r w:rsidRPr="00A211D5">
        <w:rPr>
          <w:rFonts w:ascii="Times New Roman" w:hAnsi="Times New Roman" w:cs="Times New Roman"/>
          <w:noProof/>
          <w:color w:val="000000" w:themeColor="text1"/>
        </w:rPr>
        <mc:AlternateContent>
          <mc:Choice Requires="wps">
            <w:drawing>
              <wp:anchor distT="0" distB="0" distL="114300" distR="114300" simplePos="0" relativeHeight="251689984" behindDoc="0" locked="0" layoutInCell="1" allowOverlap="1" wp14:anchorId="7B239781" wp14:editId="1F782A4C">
                <wp:simplePos x="0" y="0"/>
                <wp:positionH relativeFrom="column">
                  <wp:posOffset>923925</wp:posOffset>
                </wp:positionH>
                <wp:positionV relativeFrom="paragraph">
                  <wp:posOffset>247650</wp:posOffset>
                </wp:positionV>
                <wp:extent cx="2714625" cy="581025"/>
                <wp:effectExtent l="0" t="0" r="66675" b="85725"/>
                <wp:wrapNone/>
                <wp:docPr id="21" name="Straight Arrow Connector 21"/>
                <wp:cNvGraphicFramePr/>
                <a:graphic xmlns:a="http://schemas.openxmlformats.org/drawingml/2006/main">
                  <a:graphicData uri="http://schemas.microsoft.com/office/word/2010/wordprocessingShape">
                    <wps:wsp>
                      <wps:cNvCnPr/>
                      <wps:spPr>
                        <a:xfrm>
                          <a:off x="0" y="0"/>
                          <a:ext cx="2714625" cy="581025"/>
                        </a:xfrm>
                        <a:prstGeom prst="straightConnector1">
                          <a:avLst/>
                        </a:prstGeom>
                        <a:noFill/>
                        <a:ln w="25400" cap="flat" cmpd="sng" algn="ctr">
                          <a:solidFill>
                            <a:srgbClr val="FF0000"/>
                          </a:solidFill>
                          <a:prstDash val="solid"/>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shape w14:anchorId="6362A588" id="Straight Arrow Connector 21" o:spid="_x0000_s1026" type="#_x0000_t32" style="position:absolute;margin-left:72.75pt;margin-top:19.5pt;width:213.75pt;height:4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Jo4QEAAKQDAAAOAAAAZHJzL2Uyb0RvYy54bWysU8Fu2zAMvQ/YPwi6L7aDpiuMOEWRLLsM&#10;W4B2H8DIsi1AlgRSi5O/H6V4WbfdhvogkyL5yPdMrx/PoxUnjWS8a2S1KKXQTvnWuL6R31/2Hx6k&#10;oAiuBeudbuRFk3zcvH+3nkKtl37wttUoGMRRPYVGDjGGuihIDXoEWvigHQc7jyNEdrEvWoSJ0Udb&#10;LMvyvpg8tgG90kR8u7sG5Sbjd51W8VvXkY7CNpJni/nEfB7TWWzWUPcIYTBqHgP+Y4oRjOOmN6gd&#10;RBA/0PwDNRqFnnwXF8qPhe86o3TmwGyq8i82zwMEnbmwOBRuMtHbwaqvpwMK0zZyWUnhYORv9BwR&#10;TD9E8YToJ7H1zrGOHgWnsF5ToJrLtu6As0fhgIn8ucMxvZmWOGeNLzeN9TkKxZfLj9Xd/XIlheLY&#10;6qEq2WaY4nd1QIqftR9FMhpJ8zS3MaosNJy+ULwW/ipIrZ3fG2v5HmrrxMT9Vnclf3gFvFydhcjm&#10;GJguuV4KsD1vrYqYIclb06byVE3YH7cWxQl4c/b7kp95zj/SUu8d0HDNy6GUBnUEYz+5VsRLYEkp&#10;arBxkGkiy42t5r5sXAlYlyp0XteZVRL5Kmuyjr69ZLWL5PEqZMHmtU279tpn+/XPtfkJAAD//wMA&#10;UEsDBBQABgAIAAAAIQC58lZ04QAAAAoBAAAPAAAAZHJzL2Rvd25yZXYueG1sTI9BT4NAEIXvJv6H&#10;zZh4aeyiiFhkaUyTGg+mSbGX3hYYgcjOkt2lRX+940lv8/K+vHkvX89mECd0vrek4HYZgUCqbdNT&#10;q+Dwvr15BOGDpkYPllDBF3pYF5cXuc4ae6Y9nsrQCg4hn2kFXQhjJqWvOzTaL+2IxN6HdUYHlq6V&#10;jdNnDjeDvIuiB2l0T/yh0yNuOqw/y8koSPfu7bj97tN4M+1WrnrdvSzKhVLXV/PzE4iAc/iD4bc+&#10;V4eCO1V2osaLgfV9kjCqIF7xJgaSNOajYieOEpBFLv9PKH4AAAD//wMAUEsBAi0AFAAGAAgAAAAh&#10;ALaDOJL+AAAA4QEAABMAAAAAAAAAAAAAAAAAAAAAAFtDb250ZW50X1R5cGVzXS54bWxQSwECLQAU&#10;AAYACAAAACEAOP0h/9YAAACUAQAACwAAAAAAAAAAAAAAAAAvAQAAX3JlbHMvLnJlbHNQSwECLQAU&#10;AAYACAAAACEAUTpiaOEBAACkAwAADgAAAAAAAAAAAAAAAAAuAgAAZHJzL2Uyb0RvYy54bWxQSwEC&#10;LQAUAAYACAAAACEAufJWdOEAAAAKAQAADwAAAAAAAAAAAAAAAAA7BAAAZHJzL2Rvd25yZXYueG1s&#10;UEsFBgAAAAAEAAQA8wAAAEkFAAAAAA==&#10;" strokecolor="red" strokeweight="2pt">
                <v:stroke endarrow="classic" endarrowwidth="wide" endarrowlength="long"/>
              </v:shape>
            </w:pict>
          </mc:Fallback>
        </mc:AlternateContent>
      </w:r>
      <w:r w:rsidRPr="00A211D5">
        <w:rPr>
          <w:noProof/>
          <w:color w:val="000000" w:themeColor="text1"/>
        </w:rPr>
        <mc:AlternateContent>
          <mc:Choice Requires="wps">
            <w:drawing>
              <wp:anchor distT="0" distB="0" distL="114300" distR="114300" simplePos="0" relativeHeight="251685888" behindDoc="0" locked="0" layoutInCell="1" allowOverlap="1" wp14:anchorId="5FFB77F4" wp14:editId="4D35BD62">
                <wp:simplePos x="0" y="0"/>
                <wp:positionH relativeFrom="column">
                  <wp:posOffset>3638550</wp:posOffset>
                </wp:positionH>
                <wp:positionV relativeFrom="paragraph">
                  <wp:posOffset>638176</wp:posOffset>
                </wp:positionV>
                <wp:extent cx="514350" cy="3619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514350" cy="3619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07AAD4" id="Rectangle 17" o:spid="_x0000_s1026" style="position:absolute;margin-left:286.5pt;margin-top:50.25pt;width:40.5pt;height:28.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9IXQIAALIEAAAOAAAAZHJzL2Uyb0RvYy54bWysVE1PGzEQvVfqf7B8L5uEBMqKDYqCUlVC&#10;gAoV54nX+yF5bdd2sqG/vs/ehVDaU9UcnBnP+I3n+c1eXh06xfbS+dbogk9PJpxJLUzZ6rrg3x83&#10;nz5z5gPpkpTRsuDP0vOr5ccPl73N5cw0RpXSMYBon/e24E0INs8yLxrZkT8xVmoEK+M6CnBdnZWO&#10;eqB3KptNJmdZb1xpnRHSe+xeD0G+TPhVJUW4qyovA1MFx91CWl1at3HNlpeU145s04rxGvQPt+io&#10;1Sj6CnVNgdjOtX9Ada1wxpsqnAjTZaaqWiFTD+hmOnnXzUNDVqZeQI63rzT5/wcrbvf3jrUl3u6c&#10;M00d3ugbWCNdK8mwB4J663PkPdh7N3oeZuz2ULku/qMPdkikPr+SKg+BCWwupvPTBagXCJ2eTS9g&#10;AyU7HrbOhy/SdCwaBXeonqik/Y0PQ+pLSqylzaZVCvuUK836gs8W80nEJ8inUhRgdhYNeV1zRqqG&#10;LkVwCdIb1ZbxeDztXb1dK8f2BG1sNhP8xpv9lhZrX5NvhrwUGtOUjjAyqWy8aqRqICdaW1M+g11n&#10;Btl5KzYt0G7Ih3ty0BmujdkJd1gqZdCLGS3OGuN+/m0/5uP5EeWsh27R548dOcmZ+qohjIvpfB6F&#10;npz54nwGx72NbN9G9K5bG7Q/xZRakcyYH9SLWTnTPWHEVrEqQqQFag+Mjs46DPOEIRVytUppELel&#10;cKMfrIjgkafI4+PhiZwdHzpAIbfmReOUv3vvITee1Ga1C6ZqkxiOvEJE0cFgJDmNQxwn762fso6f&#10;muUvAAAA//8DAFBLAwQUAAYACAAAACEAX+/WoeAAAAALAQAADwAAAGRycy9kb3ducmV2LnhtbEyP&#10;wU7DMBBE70j8g7VIXBC1oTitQpwKKtEDh0oULr058TaJGtuR7TTh71lOcNyZ0eybYjPbnl0wxM47&#10;BQ8LAQxd7U3nGgVfn2/3a2AxaWd07x0q+MYIm/L6qtC58ZP7wMshNYxKXMy1gjalIec81i1aHRd+&#10;QEfeyQerE52h4Sboicptzx+FyLjVnaMPrR5w22J9PoxWQbU7hu36dblL411G1efmHfeTUrc388sz&#10;sIRz+gvDLz6hQ0lMlR+diaxXIFdL2pLIEEICo0Qmn0ipSJErCbws+P8N5Q8AAAD//wMAUEsBAi0A&#10;FAAGAAgAAAAhALaDOJL+AAAA4QEAABMAAAAAAAAAAAAAAAAAAAAAAFtDb250ZW50X1R5cGVzXS54&#10;bWxQSwECLQAUAAYACAAAACEAOP0h/9YAAACUAQAACwAAAAAAAAAAAAAAAAAvAQAAX3JlbHMvLnJl&#10;bHNQSwECLQAUAAYACAAAACEAY4sPSF0CAACyBAAADgAAAAAAAAAAAAAAAAAuAgAAZHJzL2Uyb0Rv&#10;Yy54bWxQSwECLQAUAAYACAAAACEAX+/WoeAAAAALAQAADwAAAAAAAAAAAAAAAAC3BAAAZHJzL2Rv&#10;d25yZXYueG1sUEsFBgAAAAAEAAQA8wAAAMQFAAAAAA==&#10;" filled="f" strokecolor="red" strokeweight="2pt"/>
            </w:pict>
          </mc:Fallback>
        </mc:AlternateContent>
      </w:r>
      <w:r w:rsidR="00BB1C72" w:rsidRPr="00A211D5">
        <w:rPr>
          <w:rFonts w:ascii="Times New Roman" w:hAnsi="Times New Roman" w:cs="Times New Roman"/>
          <w:noProof/>
          <w:color w:val="000000" w:themeColor="text1"/>
        </w:rPr>
        <mc:AlternateContent>
          <mc:Choice Requires="wps">
            <w:drawing>
              <wp:anchor distT="0" distB="0" distL="114300" distR="114300" simplePos="0" relativeHeight="251696128" behindDoc="0" locked="0" layoutInCell="1" allowOverlap="1" wp14:anchorId="21AF281A" wp14:editId="57A23C92">
                <wp:simplePos x="0" y="0"/>
                <wp:positionH relativeFrom="column">
                  <wp:posOffset>371475</wp:posOffset>
                </wp:positionH>
                <wp:positionV relativeFrom="paragraph">
                  <wp:posOffset>521970</wp:posOffset>
                </wp:positionV>
                <wp:extent cx="771525" cy="2305050"/>
                <wp:effectExtent l="0" t="0" r="66675" b="57150"/>
                <wp:wrapNone/>
                <wp:docPr id="13" name="Straight Arrow Connector 13"/>
                <wp:cNvGraphicFramePr/>
                <a:graphic xmlns:a="http://schemas.openxmlformats.org/drawingml/2006/main">
                  <a:graphicData uri="http://schemas.microsoft.com/office/word/2010/wordprocessingShape">
                    <wps:wsp>
                      <wps:cNvCnPr/>
                      <wps:spPr>
                        <a:xfrm>
                          <a:off x="0" y="0"/>
                          <a:ext cx="771525" cy="2305050"/>
                        </a:xfrm>
                        <a:prstGeom prst="straightConnector1">
                          <a:avLst/>
                        </a:prstGeom>
                        <a:noFill/>
                        <a:ln w="25400" cap="flat" cmpd="sng" algn="ctr">
                          <a:solidFill>
                            <a:srgbClr val="FF0000"/>
                          </a:solidFill>
                          <a:prstDash val="solid"/>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shape w14:anchorId="39490411" id="Straight Arrow Connector 13" o:spid="_x0000_s1026" type="#_x0000_t32" style="position:absolute;margin-left:29.25pt;margin-top:41.1pt;width:60.75pt;height:18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5n4AEAAKQDAAAOAAAAZHJzL2Uyb0RvYy54bWysU9uO0zAQfUfiHyy/06RdyqKo6Qq1lBcE&#10;Ky18wNRxEku+acY07d8zdkN3gTdEIjljz8yZOceTzcPZWXHSSCb4Vi4XtRTaq9AZP7Ty+7fDm/dS&#10;UALfgQ1et/KiST5sX7/aTLHRqzAG22kUDOKpmWIrx5RiU1WkRu2AFiFqz84+oIPEWxyqDmFidGer&#10;VV2/q6aAXcSgNBGf7q9OuS34fa9V+tr3pJOwreTeUlmxrMe8VtsNNANCHI2a24B/6MKB8Vz0BrWH&#10;BOIHmr+gnFEYKPRpoYKrQt8bpQsHZrOs/2DzNELUhQuLQ/EmE/0/WPXl9IjCdHx3d1J4cHxHTwnB&#10;DGMSHxDDJHbBe9YxoOAQ1muK1HDazj/ivKP4iJn8uUeXv0xLnIvGl5vG+pyE4sP7++V6tZZCsWt1&#10;V6/5zaDVc3ZESp90cCIbraS5m1sbyyI0nD5Tuib+SsilfTgYa/kcGuvFxDXWb2u+eAU8XL2FxKaL&#10;TJf8IAXYgadWJSyQFKzpcnrOJhyOO4viBDw5h0PNz9znb2G59h5ovMYVVw6DJoGxH30n0iWypJQ0&#10;2DTK3JHlwlZzXTauBKzPGbqM68wqi3yVNVvH0F2K2lXe8SgUweaxzbP2cs/2y59r+xMAAP//AwBQ&#10;SwMEFAAGAAgAAAAhAEBdmZ7hAAAACQEAAA8AAABkcnMvZG93bnJldi54bWxMj0FLw0AUhO+C/2F5&#10;gpdiN8bGxpiXIoWKByk0evG2SZ5JMPs27G7a6K93e9LjMMPMN/lm1oM4knW9YYTbZQSCuDZNzy3C&#10;+9vuJgXhvOJGDYYJ4ZscbIrLi1xljTnxgY6lb0UoYZcphM77MZPS1R1p5ZZmJA7ep7Fa+SBtKxur&#10;TqFcDzKOonupVc9hoVMjbTuqv8pJI6wP9vVj99Ov77bT/sFWL/vnRblAvL6anx5BeJr9XxjO+AEd&#10;isBUmYkbJwaEJE1CEiGNYxBnP43CtwphtUpikEUu/z8ofgEAAP//AwBQSwECLQAUAAYACAAAACEA&#10;toM4kv4AAADhAQAAEwAAAAAAAAAAAAAAAAAAAAAAW0NvbnRlbnRfVHlwZXNdLnhtbFBLAQItABQA&#10;BgAIAAAAIQA4/SH/1gAAAJQBAAALAAAAAAAAAAAAAAAAAC8BAABfcmVscy8ucmVsc1BLAQItABQA&#10;BgAIAAAAIQCayn5n4AEAAKQDAAAOAAAAAAAAAAAAAAAAAC4CAABkcnMvZTJvRG9jLnhtbFBLAQIt&#10;ABQABgAIAAAAIQBAXZme4QAAAAkBAAAPAAAAAAAAAAAAAAAAADoEAABkcnMvZG93bnJldi54bWxQ&#10;SwUGAAAAAAQABADzAAAASAUAAAAA&#10;" strokecolor="red" strokeweight="2pt">
                <v:stroke endarrow="classic" endarrowwidth="wide" endarrowlength="long"/>
              </v:shape>
            </w:pict>
          </mc:Fallback>
        </mc:AlternateContent>
      </w:r>
      <w:r w:rsidR="0007158C" w:rsidRPr="00A211D5">
        <w:rPr>
          <w:rFonts w:ascii="Times New Roman" w:hAnsi="Times New Roman" w:cs="Times New Roman"/>
          <w:noProof/>
          <w:color w:val="000000" w:themeColor="text1"/>
        </w:rPr>
        <mc:AlternateContent>
          <mc:Choice Requires="wps">
            <w:drawing>
              <wp:anchor distT="0" distB="0" distL="114300" distR="114300" simplePos="0" relativeHeight="251688960" behindDoc="0" locked="0" layoutInCell="1" allowOverlap="1" wp14:anchorId="05FA7FB0" wp14:editId="760143D3">
                <wp:simplePos x="0" y="0"/>
                <wp:positionH relativeFrom="column">
                  <wp:posOffset>-209550</wp:posOffset>
                </wp:positionH>
                <wp:positionV relativeFrom="paragraph">
                  <wp:posOffset>8255</wp:posOffset>
                </wp:positionV>
                <wp:extent cx="1133475" cy="51435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1133475" cy="514350"/>
                        </a:xfrm>
                        <a:prstGeom prst="rect">
                          <a:avLst/>
                        </a:prstGeom>
                        <a:solidFill>
                          <a:sysClr val="window" lastClr="FFFFFF"/>
                        </a:solidFill>
                        <a:ln w="25400">
                          <a:solidFill>
                            <a:srgbClr val="FF0000"/>
                          </a:solidFill>
                        </a:ln>
                        <a:effectLst/>
                      </wps:spPr>
                      <wps:txbx>
                        <w:txbxContent>
                          <w:p w14:paraId="4BEDDAFA" w14:textId="77777777" w:rsidR="00BC0790" w:rsidRPr="00C169A4" w:rsidRDefault="00BC0790" w:rsidP="0007158C">
                            <w:pPr>
                              <w:jc w:val="center"/>
                              <w:rPr>
                                <w:rFonts w:ascii="Times New Roman" w:hAnsi="Times New Roman" w:cs="Times New Roman"/>
                                <w:b/>
                              </w:rPr>
                            </w:pPr>
                            <w:r w:rsidRPr="00C169A4">
                              <w:rPr>
                                <w:rFonts w:ascii="Times New Roman" w:hAnsi="Times New Roman" w:cs="Times New Roman"/>
                                <w:b/>
                              </w:rPr>
                              <w:t>Training Room &amp;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A7FB0" id="Text Box 20" o:spid="_x0000_s1030" type="#_x0000_t202" style="position:absolute;left:0;text-align:left;margin-left:-16.5pt;margin-top:.65pt;width:89.25pt;height: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0mTQIAAKQEAAAOAAAAZHJzL2Uyb0RvYy54bWysVE1v2zAMvQ/YfxB0X2wnzroZcYoshYcB&#10;RVsgHXpWZCk2IIuapMTOfv0o5bPtTsN8UEiReiQfycxuh06RnbCuBV3SbJRSIjSHutWbkv58rj59&#10;ocR5pmumQIuS7oWjt/OPH2a9KcQYGlC1sARBtCt6U9LGe1MkieON6JgbgREajRJsxzyqdpPUlvWI&#10;3qlknKafkx5sbSxw4Rze3h2MdB7xpRTcP0rphCeqpJibj6eN5zqcyXzGio1lpmn5MQ32D1l0rNUY&#10;9Ax1xzwjW9u+g+pabsGB9CMOXQJStlzEGrCaLH1TzaphRsRakBxnzjS5/wfLH3Yr82SJH77BgA0M&#10;hPTGFQ4vQz2DtF34xUwJ2pHC/Zk2MXjCw6NsMslvppRwtE2zfDKNvCaX18Y6/11AR4JQUottiWyx&#10;3b3zGBFdTy4hmAPV1lWrVFT2bqks2THsIDa+hp4SxZzHy5JW8QtJI8SrZ0qTvqTjaZ6mMdQro7Ob&#10;9Rm0qlL83mMgotIhAxHn6JjphZwg+WE9kLYuaX4ibg31Hvm0cBg1Z3jVYtH3mPETszhbSCHui3/E&#10;QyrAHOEoUdKA/f23++CPLUcrJT3Oakndry2zAon4oXEYvmZ5HoY7Kvn0ZoyKvbasry162y0Bycxw&#10;Mw2PYvD36iRKC90LrtUiREUT0xxjl9SfxKU/bBCuJReLRXTCcTbM3+uV4QE68BZa+jy8MGuOffc4&#10;MQ9wmmpWvGn/wTe81LDYepBtnI3A84FV7HJQcBViv49rG3btWo9elz+X+R8AAAD//wMAUEsDBBQA&#10;BgAIAAAAIQDDVljE3gAAAAgBAAAPAAAAZHJzL2Rvd25yZXYueG1sTI9BS8NAEIXvgv9hGcGLtJsm&#10;qZSYTRFBEMGDVWmP2+yYjWZnw+60jf/e7UmPwze89716PblBHDHE3pOCxTwDgdR601On4P3tcbYC&#10;EVmT0YMnVPCDEdbN5UWtK+NP9IrHDXcihVCstALLPFZSxtai03HuR6TEPn1wmtMZOmmCPqVwN8g8&#10;y26l0z2lBqtHfLDYfm8OToG3cbfNb6bwsfiyjvm5fLHlk1LXV9P9HQjGif+e4ayf1KFJTnt/IBPF&#10;oGBWFGkLJ1CAOPNyuQSxV7DKC5BNLf8PaH4BAAD//wMAUEsBAi0AFAAGAAgAAAAhALaDOJL+AAAA&#10;4QEAABMAAAAAAAAAAAAAAAAAAAAAAFtDb250ZW50X1R5cGVzXS54bWxQSwECLQAUAAYACAAAACEA&#10;OP0h/9YAAACUAQAACwAAAAAAAAAAAAAAAAAvAQAAX3JlbHMvLnJlbHNQSwECLQAUAAYACAAAACEA&#10;08HdJk0CAACkBAAADgAAAAAAAAAAAAAAAAAuAgAAZHJzL2Uyb0RvYy54bWxQSwECLQAUAAYACAAA&#10;ACEAw1ZYxN4AAAAIAQAADwAAAAAAAAAAAAAAAACnBAAAZHJzL2Rvd25yZXYueG1sUEsFBgAAAAAE&#10;AAQA8wAAALIFAAAAAA==&#10;" fillcolor="window" strokecolor="red" strokeweight="2pt">
                <v:textbox>
                  <w:txbxContent>
                    <w:p w14:paraId="4BEDDAFA" w14:textId="77777777" w:rsidR="00BC0790" w:rsidRPr="00C169A4" w:rsidRDefault="00BC0790" w:rsidP="0007158C">
                      <w:pPr>
                        <w:jc w:val="center"/>
                        <w:rPr>
                          <w:rFonts w:ascii="Times New Roman" w:hAnsi="Times New Roman" w:cs="Times New Roman"/>
                          <w:b/>
                        </w:rPr>
                      </w:pPr>
                      <w:r w:rsidRPr="00C169A4">
                        <w:rPr>
                          <w:rFonts w:ascii="Times New Roman" w:hAnsi="Times New Roman" w:cs="Times New Roman"/>
                          <w:b/>
                        </w:rPr>
                        <w:t>Training Room &amp; Library</w:t>
                      </w:r>
                    </w:p>
                  </w:txbxContent>
                </v:textbox>
              </v:shape>
            </w:pict>
          </mc:Fallback>
        </mc:AlternateContent>
      </w:r>
      <w:r w:rsidRPr="00A211D5">
        <w:rPr>
          <w:rFonts w:ascii="Times New Roman" w:hAnsi="Times New Roman" w:cs="Times New Roman"/>
          <w:color w:val="000000" w:themeColor="text1"/>
        </w:rPr>
        <w:t xml:space="preserve">          </w:t>
      </w:r>
      <w:r w:rsidR="0007158C" w:rsidRPr="00A211D5">
        <w:rPr>
          <w:noProof/>
          <w:color w:val="000000" w:themeColor="text1"/>
        </w:rPr>
        <w:drawing>
          <wp:inline distT="0" distB="0" distL="0" distR="0" wp14:anchorId="2993DB08" wp14:editId="2846929B">
            <wp:extent cx="4362450" cy="1700238"/>
            <wp:effectExtent l="19050" t="19050" r="19050" b="146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95543" cy="1713136"/>
                    </a:xfrm>
                    <a:prstGeom prst="rect">
                      <a:avLst/>
                    </a:prstGeom>
                    <a:ln w="25400">
                      <a:solidFill>
                        <a:sysClr val="windowText" lastClr="000000"/>
                      </a:solidFill>
                    </a:ln>
                  </pic:spPr>
                </pic:pic>
              </a:graphicData>
            </a:graphic>
          </wp:inline>
        </w:drawing>
      </w:r>
    </w:p>
    <w:p w14:paraId="1623EF6B" w14:textId="77777777" w:rsidR="0007158C" w:rsidRPr="00A211D5" w:rsidRDefault="0007158C" w:rsidP="0007158C">
      <w:pPr>
        <w:pStyle w:val="ListParagraph"/>
        <w:ind w:left="1800"/>
        <w:rPr>
          <w:rFonts w:ascii="Times New Roman" w:hAnsi="Times New Roman" w:cs="Times New Roman"/>
          <w:color w:val="000000" w:themeColor="text1"/>
          <w:sz w:val="2"/>
        </w:rPr>
      </w:pPr>
    </w:p>
    <w:p w14:paraId="7BA492F1" w14:textId="77777777" w:rsidR="00BB1C72" w:rsidRPr="00A211D5" w:rsidRDefault="00BB1C72" w:rsidP="00BB1C72">
      <w:pPr>
        <w:pStyle w:val="NoSpacing"/>
        <w:rPr>
          <w:b/>
          <w:color w:val="000000" w:themeColor="text1"/>
          <w:sz w:val="28"/>
          <w:szCs w:val="20"/>
        </w:rPr>
      </w:pPr>
      <w:r w:rsidRPr="00A211D5">
        <w:rPr>
          <w:color w:val="000000" w:themeColor="text1"/>
        </w:rPr>
        <w:t xml:space="preserve">      </w:t>
      </w:r>
      <w:r w:rsidR="00514AF0" w:rsidRPr="00A211D5">
        <w:rPr>
          <w:noProof/>
          <w:color w:val="000000" w:themeColor="text1"/>
        </w:rPr>
        <w:drawing>
          <wp:anchor distT="0" distB="0" distL="114300" distR="114300" simplePos="0" relativeHeight="251694080" behindDoc="1" locked="0" layoutInCell="1" allowOverlap="1" wp14:anchorId="36730FD6" wp14:editId="3E4EA90C">
            <wp:simplePos x="0" y="0"/>
            <wp:positionH relativeFrom="column">
              <wp:posOffset>1143000</wp:posOffset>
            </wp:positionH>
            <wp:positionV relativeFrom="paragraph">
              <wp:posOffset>1905</wp:posOffset>
            </wp:positionV>
            <wp:extent cx="1962150" cy="2411095"/>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 Training Room.jpg"/>
                    <pic:cNvPicPr/>
                  </pic:nvPicPr>
                  <pic:blipFill>
                    <a:blip r:embed="rId28" cstate="print">
                      <a:extLst>
                        <a:ext uri="{BEBA8EAE-BF5A-486C-A8C5-ECC9F3942E4B}">
                          <a14:imgProps xmlns:a14="http://schemas.microsoft.com/office/drawing/2010/main">
                            <a14:imgLayer r:embed="rId29">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1962150" cy="2411095"/>
                    </a:xfrm>
                    <a:prstGeom prst="rect">
                      <a:avLst/>
                    </a:prstGeom>
                  </pic:spPr>
                </pic:pic>
              </a:graphicData>
            </a:graphic>
            <wp14:sizeRelH relativeFrom="page">
              <wp14:pctWidth>0</wp14:pctWidth>
            </wp14:sizeRelH>
            <wp14:sizeRelV relativeFrom="page">
              <wp14:pctHeight>0</wp14:pctHeight>
            </wp14:sizeRelV>
          </wp:anchor>
        </w:drawing>
      </w:r>
      <w:r w:rsidRPr="00A211D5">
        <w:rPr>
          <w:color w:val="000000" w:themeColor="text1"/>
        </w:rPr>
        <w:t xml:space="preserve"> </w:t>
      </w:r>
      <w:r w:rsidRPr="00A211D5">
        <w:rPr>
          <w:color w:val="000000" w:themeColor="text1"/>
        </w:rPr>
        <w:tab/>
      </w:r>
      <w:r w:rsidRPr="00A211D5">
        <w:rPr>
          <w:color w:val="000000" w:themeColor="text1"/>
        </w:rPr>
        <w:tab/>
      </w:r>
      <w:r w:rsidRPr="00A211D5">
        <w:rPr>
          <w:color w:val="000000" w:themeColor="text1"/>
        </w:rPr>
        <w:tab/>
      </w:r>
      <w:r w:rsidRPr="00A211D5">
        <w:rPr>
          <w:color w:val="000000" w:themeColor="text1"/>
        </w:rPr>
        <w:tab/>
      </w:r>
      <w:r w:rsidRPr="00A211D5">
        <w:rPr>
          <w:color w:val="000000" w:themeColor="text1"/>
        </w:rPr>
        <w:tab/>
      </w:r>
      <w:r w:rsidRPr="00A211D5">
        <w:rPr>
          <w:color w:val="000000" w:themeColor="text1"/>
        </w:rPr>
        <w:tab/>
      </w:r>
      <w:r w:rsidRPr="00A211D5">
        <w:rPr>
          <w:color w:val="000000" w:themeColor="text1"/>
        </w:rPr>
        <w:tab/>
      </w:r>
      <w:r w:rsidRPr="00A211D5">
        <w:rPr>
          <w:color w:val="000000" w:themeColor="text1"/>
        </w:rPr>
        <w:tab/>
      </w:r>
      <w:r w:rsidRPr="00A211D5">
        <w:rPr>
          <w:b/>
          <w:color w:val="000000" w:themeColor="text1"/>
          <w:sz w:val="28"/>
          <w:szCs w:val="20"/>
        </w:rPr>
        <w:t xml:space="preserve">         </w:t>
      </w:r>
    </w:p>
    <w:p w14:paraId="73A614CB" w14:textId="77777777" w:rsidR="00BB1C72" w:rsidRPr="00A211D5" w:rsidRDefault="00BB1C72" w:rsidP="00BB1C72">
      <w:pPr>
        <w:pStyle w:val="NoSpacing"/>
        <w:rPr>
          <w:b/>
          <w:color w:val="000000" w:themeColor="text1"/>
          <w:sz w:val="28"/>
          <w:szCs w:val="20"/>
        </w:rPr>
      </w:pPr>
    </w:p>
    <w:p w14:paraId="4578A9A8" w14:textId="77777777" w:rsidR="00BB1C72" w:rsidRPr="00A211D5" w:rsidRDefault="00BB1C72" w:rsidP="00BB1C72">
      <w:pPr>
        <w:pStyle w:val="NoSpacing"/>
        <w:ind w:left="5760" w:firstLine="720"/>
        <w:rPr>
          <w:rFonts w:ascii="Times New Roman" w:hAnsi="Times New Roman" w:cs="Times New Roman"/>
          <w:b/>
          <w:color w:val="000000" w:themeColor="text1"/>
          <w:sz w:val="28"/>
          <w:szCs w:val="20"/>
        </w:rPr>
      </w:pPr>
      <w:r w:rsidRPr="00A211D5">
        <w:rPr>
          <w:rFonts w:ascii="Times New Roman" w:hAnsi="Times New Roman" w:cs="Times New Roman"/>
          <w:b/>
          <w:color w:val="000000" w:themeColor="text1"/>
          <w:sz w:val="28"/>
          <w:szCs w:val="20"/>
        </w:rPr>
        <w:t xml:space="preserve">AAA Academy </w:t>
      </w:r>
    </w:p>
    <w:p w14:paraId="411159E3" w14:textId="77777777" w:rsidR="00514AF0" w:rsidRPr="00A211D5" w:rsidRDefault="00BB1C72" w:rsidP="00BB1C72">
      <w:pPr>
        <w:ind w:left="5040" w:firstLine="720"/>
        <w:rPr>
          <w:rFonts w:ascii="Times New Roman" w:hAnsi="Times New Roman" w:cs="Times New Roman"/>
          <w:b/>
          <w:color w:val="000000" w:themeColor="text1"/>
          <w:sz w:val="28"/>
          <w:szCs w:val="20"/>
        </w:rPr>
      </w:pPr>
      <w:r w:rsidRPr="00A211D5">
        <w:rPr>
          <w:rFonts w:ascii="Times New Roman" w:hAnsi="Times New Roman" w:cs="Times New Roman"/>
          <w:b/>
          <w:color w:val="000000" w:themeColor="text1"/>
          <w:sz w:val="28"/>
          <w:szCs w:val="20"/>
        </w:rPr>
        <w:t>Training Room &amp; Library</w:t>
      </w:r>
    </w:p>
    <w:p w14:paraId="51B23AB9" w14:textId="77777777" w:rsidR="00514AF0" w:rsidRPr="00A211D5" w:rsidRDefault="00514AF0" w:rsidP="0007158C">
      <w:pPr>
        <w:pStyle w:val="ListParagraph"/>
        <w:ind w:left="3240" w:firstLine="360"/>
        <w:rPr>
          <w:rFonts w:ascii="Times New Roman" w:hAnsi="Times New Roman" w:cs="Times New Roman"/>
          <w:color w:val="000000" w:themeColor="text1"/>
          <w:sz w:val="24"/>
        </w:rPr>
      </w:pPr>
    </w:p>
    <w:p w14:paraId="3D839C34" w14:textId="77777777" w:rsidR="00514AF0" w:rsidRPr="00A211D5" w:rsidRDefault="00514AF0" w:rsidP="0007158C">
      <w:pPr>
        <w:pStyle w:val="ListParagraph"/>
        <w:ind w:left="3240" w:firstLine="360"/>
        <w:rPr>
          <w:rFonts w:ascii="Times New Roman" w:hAnsi="Times New Roman" w:cs="Times New Roman"/>
          <w:color w:val="000000" w:themeColor="text1"/>
          <w:sz w:val="24"/>
        </w:rPr>
      </w:pPr>
    </w:p>
    <w:p w14:paraId="7D0C5E4A" w14:textId="77777777" w:rsidR="00514AF0" w:rsidRPr="00A211D5" w:rsidRDefault="00514AF0" w:rsidP="0007158C">
      <w:pPr>
        <w:pStyle w:val="ListParagraph"/>
        <w:ind w:left="3240" w:firstLine="360"/>
        <w:rPr>
          <w:rFonts w:ascii="Times New Roman" w:hAnsi="Times New Roman" w:cs="Times New Roman"/>
          <w:color w:val="000000" w:themeColor="text1"/>
          <w:sz w:val="24"/>
        </w:rPr>
      </w:pPr>
    </w:p>
    <w:p w14:paraId="5E8A3032" w14:textId="77777777" w:rsidR="00514AF0" w:rsidRPr="00A211D5" w:rsidRDefault="00514AF0" w:rsidP="0007158C">
      <w:pPr>
        <w:pStyle w:val="ListParagraph"/>
        <w:ind w:left="3240" w:firstLine="360"/>
        <w:rPr>
          <w:rFonts w:ascii="Times New Roman" w:hAnsi="Times New Roman" w:cs="Times New Roman"/>
          <w:color w:val="000000" w:themeColor="text1"/>
          <w:sz w:val="24"/>
        </w:rPr>
      </w:pPr>
    </w:p>
    <w:p w14:paraId="7667DCFB" w14:textId="77777777" w:rsidR="00B14880" w:rsidRPr="00A211D5" w:rsidRDefault="00B14880" w:rsidP="0007158C">
      <w:pPr>
        <w:pStyle w:val="ListParagraph"/>
        <w:ind w:left="3240" w:firstLine="360"/>
        <w:rPr>
          <w:rFonts w:ascii="Times New Roman" w:hAnsi="Times New Roman" w:cs="Times New Roman"/>
          <w:color w:val="000000" w:themeColor="text1"/>
          <w:sz w:val="24"/>
        </w:rPr>
      </w:pPr>
    </w:p>
    <w:p w14:paraId="09957BD4" w14:textId="77777777" w:rsidR="003268F2" w:rsidRPr="00A211D5" w:rsidRDefault="003268F2" w:rsidP="003268F2">
      <w:pPr>
        <w:rPr>
          <w:rFonts w:ascii="Times New Roman" w:hAnsi="Times New Roman" w:cs="Times New Roman"/>
          <w:color w:val="000000" w:themeColor="text1"/>
        </w:rPr>
      </w:pPr>
    </w:p>
    <w:p w14:paraId="1BE4A650" w14:textId="77777777" w:rsidR="00DC20E2" w:rsidRDefault="00DC20E2" w:rsidP="00D03B16">
      <w:pPr>
        <w:rPr>
          <w:rFonts w:ascii="Times New Roman" w:hAnsi="Times New Roman" w:cs="Times New Roman"/>
          <w:b/>
          <w:bCs/>
          <w:color w:val="000000" w:themeColor="text1"/>
        </w:rPr>
      </w:pPr>
    </w:p>
    <w:p w14:paraId="1A6B52FE" w14:textId="77777777" w:rsidR="003F6B34" w:rsidRDefault="003F6B34" w:rsidP="00D03B16">
      <w:pPr>
        <w:rPr>
          <w:rFonts w:ascii="Times New Roman" w:hAnsi="Times New Roman" w:cs="Times New Roman"/>
          <w:b/>
          <w:bCs/>
          <w:color w:val="000000" w:themeColor="text1"/>
        </w:rPr>
      </w:pPr>
    </w:p>
    <w:p w14:paraId="2EDAFF18" w14:textId="77777777" w:rsidR="003F6B34" w:rsidRDefault="003F6B34" w:rsidP="00D03B16">
      <w:pPr>
        <w:rPr>
          <w:rFonts w:ascii="Times New Roman" w:hAnsi="Times New Roman" w:cs="Times New Roman"/>
          <w:b/>
          <w:bCs/>
          <w:color w:val="000000" w:themeColor="text1"/>
        </w:rPr>
      </w:pPr>
    </w:p>
    <w:p w14:paraId="55153F58" w14:textId="225B97CB" w:rsidR="00D03B16" w:rsidRPr="00A211D5" w:rsidRDefault="006F350F" w:rsidP="00D03B16">
      <w:pPr>
        <w:rPr>
          <w:rFonts w:ascii="Times New Roman" w:hAnsi="Times New Roman" w:cs="Times New Roman"/>
          <w:color w:val="000000" w:themeColor="text1"/>
        </w:rPr>
      </w:pPr>
      <w:r w:rsidRPr="004F3AAA">
        <w:rPr>
          <w:rFonts w:ascii="Times New Roman" w:hAnsi="Times New Roman" w:cs="Times New Roman"/>
          <w:b/>
          <w:bCs/>
          <w:color w:val="000000" w:themeColor="text1"/>
        </w:rPr>
        <w:lastRenderedPageBreak/>
        <w:t>Student S</w:t>
      </w:r>
      <w:r w:rsidR="001D6844" w:rsidRPr="004F3AAA">
        <w:rPr>
          <w:rFonts w:ascii="Times New Roman" w:hAnsi="Times New Roman" w:cs="Times New Roman"/>
          <w:b/>
          <w:bCs/>
          <w:color w:val="000000" w:themeColor="text1"/>
        </w:rPr>
        <w:t>ervices.</w:t>
      </w:r>
      <w:r w:rsidR="001D6844" w:rsidRPr="00A211D5">
        <w:rPr>
          <w:rFonts w:ascii="Times New Roman" w:hAnsi="Times New Roman" w:cs="Times New Roman"/>
          <w:color w:val="000000" w:themeColor="text1"/>
        </w:rPr>
        <w:t xml:space="preserve">  AAA Academy offers no</w:t>
      </w:r>
      <w:r w:rsidRPr="00A211D5">
        <w:rPr>
          <w:rFonts w:ascii="Times New Roman" w:hAnsi="Times New Roman" w:cs="Times New Roman"/>
          <w:color w:val="000000" w:themeColor="text1"/>
        </w:rPr>
        <w:t xml:space="preserve"> additional student services beyond the vocational training outlined herein.</w:t>
      </w:r>
    </w:p>
    <w:p w14:paraId="2B2BE8B0" w14:textId="61D68952" w:rsidR="00D03B16" w:rsidRPr="00A211D5" w:rsidRDefault="0007158C" w:rsidP="00D03B16">
      <w:pPr>
        <w:rPr>
          <w:rFonts w:ascii="Times New Roman" w:hAnsi="Times New Roman" w:cs="Times New Roman"/>
          <w:color w:val="000000" w:themeColor="text1"/>
        </w:rPr>
      </w:pPr>
      <w:r w:rsidRPr="004F3AAA">
        <w:rPr>
          <w:rFonts w:ascii="Times New Roman" w:hAnsi="Times New Roman" w:cs="Times New Roman"/>
          <w:b/>
          <w:bCs/>
          <w:color w:val="000000" w:themeColor="text1"/>
        </w:rPr>
        <w:t>Housing I</w:t>
      </w:r>
      <w:r w:rsidR="00D03B16" w:rsidRPr="004F3AAA">
        <w:rPr>
          <w:rFonts w:ascii="Times New Roman" w:hAnsi="Times New Roman" w:cs="Times New Roman"/>
          <w:b/>
          <w:bCs/>
          <w:color w:val="000000" w:themeColor="text1"/>
        </w:rPr>
        <w:t>nformation</w:t>
      </w:r>
      <w:r w:rsidRPr="004F3AAA">
        <w:rPr>
          <w:rFonts w:ascii="Times New Roman" w:hAnsi="Times New Roman" w:cs="Times New Roman"/>
          <w:b/>
          <w:bCs/>
          <w:color w:val="000000" w:themeColor="text1"/>
        </w:rPr>
        <w:t>.</w:t>
      </w:r>
      <w:r w:rsidR="00D03B16" w:rsidRPr="00A211D5">
        <w:rPr>
          <w:rFonts w:ascii="Times New Roman" w:hAnsi="Times New Roman" w:cs="Times New Roman"/>
          <w:color w:val="000000" w:themeColor="text1"/>
        </w:rPr>
        <w:t xml:space="preserve"> </w:t>
      </w:r>
      <w:r w:rsidR="006F350F" w:rsidRPr="00A211D5">
        <w:rPr>
          <w:rFonts w:ascii="Times New Roman" w:hAnsi="Times New Roman" w:cs="Times New Roman"/>
          <w:color w:val="000000" w:themeColor="text1"/>
        </w:rPr>
        <w:t xml:space="preserve">AAA Academy </w:t>
      </w:r>
      <w:r w:rsidR="001D6844" w:rsidRPr="00A211D5">
        <w:rPr>
          <w:rFonts w:ascii="Times New Roman" w:hAnsi="Times New Roman" w:cs="Times New Roman"/>
          <w:color w:val="000000" w:themeColor="text1"/>
        </w:rPr>
        <w:t xml:space="preserve">is a non-residential training program.  It </w:t>
      </w:r>
      <w:r w:rsidR="006F350F" w:rsidRPr="00A211D5">
        <w:rPr>
          <w:rFonts w:ascii="Times New Roman" w:hAnsi="Times New Roman" w:cs="Times New Roman"/>
          <w:color w:val="000000" w:themeColor="text1"/>
        </w:rPr>
        <w:t>has no dormitory facil</w:t>
      </w:r>
      <w:r w:rsidR="00D97BBC">
        <w:rPr>
          <w:rFonts w:ascii="Times New Roman" w:hAnsi="Times New Roman" w:cs="Times New Roman"/>
          <w:color w:val="000000" w:themeColor="text1"/>
        </w:rPr>
        <w:t xml:space="preserve">ities under </w:t>
      </w:r>
      <w:r w:rsidR="00A00DE0">
        <w:rPr>
          <w:rFonts w:ascii="Times New Roman" w:hAnsi="Times New Roman" w:cs="Times New Roman"/>
          <w:color w:val="000000" w:themeColor="text1"/>
        </w:rPr>
        <w:t xml:space="preserve">its control. </w:t>
      </w:r>
      <w:r w:rsidR="006421CC" w:rsidRPr="00A211D5">
        <w:rPr>
          <w:rFonts w:ascii="Times New Roman" w:hAnsi="Times New Roman" w:cs="Times New Roman"/>
          <w:color w:val="000000" w:themeColor="text1"/>
        </w:rPr>
        <w:t xml:space="preserve">AAA Academy provides training for those who live in the general vicinity of the facility. </w:t>
      </w:r>
      <w:r w:rsidR="00B14880" w:rsidRPr="00A211D5">
        <w:rPr>
          <w:rFonts w:ascii="Times New Roman" w:hAnsi="Times New Roman" w:cs="Times New Roman"/>
          <w:color w:val="000000" w:themeColor="text1"/>
        </w:rPr>
        <w:t>AAA Academy makes no</w:t>
      </w:r>
      <w:r w:rsidR="00ED5FA1">
        <w:rPr>
          <w:rFonts w:ascii="Times New Roman" w:hAnsi="Times New Roman" w:cs="Times New Roman"/>
          <w:color w:val="000000" w:themeColor="text1"/>
        </w:rPr>
        <w:t xml:space="preserve"> </w:t>
      </w:r>
      <w:r w:rsidR="00B14880" w:rsidRPr="00A211D5">
        <w:rPr>
          <w:rFonts w:ascii="Times New Roman" w:hAnsi="Times New Roman" w:cs="Times New Roman"/>
          <w:color w:val="000000" w:themeColor="text1"/>
        </w:rPr>
        <w:t xml:space="preserve">claim or promise to find or assist any student in finding housing. </w:t>
      </w:r>
      <w:r w:rsidR="006F350F" w:rsidRPr="00A211D5">
        <w:rPr>
          <w:rFonts w:ascii="Times New Roman" w:hAnsi="Times New Roman" w:cs="Times New Roman"/>
          <w:color w:val="000000" w:themeColor="text1"/>
        </w:rPr>
        <w:t>There</w:t>
      </w:r>
      <w:r w:rsidR="001D6844" w:rsidRPr="00A211D5">
        <w:rPr>
          <w:rFonts w:ascii="Times New Roman" w:hAnsi="Times New Roman" w:cs="Times New Roman"/>
          <w:color w:val="000000" w:themeColor="text1"/>
        </w:rPr>
        <w:t xml:space="preserve"> are lodging</w:t>
      </w:r>
      <w:r w:rsidR="00A00DE0">
        <w:rPr>
          <w:rFonts w:ascii="Times New Roman" w:hAnsi="Times New Roman" w:cs="Times New Roman"/>
          <w:color w:val="000000" w:themeColor="text1"/>
        </w:rPr>
        <w:t xml:space="preserve"> </w:t>
      </w:r>
      <w:r w:rsidR="001D6844" w:rsidRPr="00A211D5">
        <w:rPr>
          <w:rFonts w:ascii="Times New Roman" w:hAnsi="Times New Roman" w:cs="Times New Roman"/>
          <w:color w:val="000000" w:themeColor="text1"/>
        </w:rPr>
        <w:t>facilities</w:t>
      </w:r>
      <w:r w:rsidR="00B14880" w:rsidRPr="00A211D5">
        <w:rPr>
          <w:rFonts w:ascii="Times New Roman" w:hAnsi="Times New Roman" w:cs="Times New Roman"/>
          <w:color w:val="000000" w:themeColor="text1"/>
        </w:rPr>
        <w:t xml:space="preserve"> </w:t>
      </w:r>
      <w:r w:rsidR="006421CC" w:rsidRPr="00A211D5">
        <w:rPr>
          <w:rFonts w:ascii="Times New Roman" w:hAnsi="Times New Roman" w:cs="Times New Roman"/>
          <w:color w:val="000000" w:themeColor="text1"/>
        </w:rPr>
        <w:t xml:space="preserve">within five miles of </w:t>
      </w:r>
      <w:r w:rsidR="006F350F" w:rsidRPr="00A211D5">
        <w:rPr>
          <w:rFonts w:ascii="Times New Roman" w:hAnsi="Times New Roman" w:cs="Times New Roman"/>
          <w:color w:val="000000" w:themeColor="text1"/>
        </w:rPr>
        <w:t>the training facility with rooms available for $80 to $100 per night.</w:t>
      </w:r>
      <w:r w:rsidR="006421CC" w:rsidRPr="00A211D5">
        <w:rPr>
          <w:rFonts w:ascii="Times New Roman" w:hAnsi="Times New Roman" w:cs="Times New Roman"/>
          <w:color w:val="000000" w:themeColor="text1"/>
        </w:rPr>
        <w:t xml:space="preserve"> Should a student require motel accommodations, he or she will have to make these arrangements independently.</w:t>
      </w:r>
      <w:r w:rsidR="00B14880" w:rsidRPr="00A211D5">
        <w:rPr>
          <w:rFonts w:ascii="Times New Roman" w:hAnsi="Times New Roman" w:cs="Times New Roman"/>
          <w:color w:val="000000" w:themeColor="text1"/>
        </w:rPr>
        <w:t xml:space="preserve">  </w:t>
      </w:r>
      <w:r w:rsidR="00B14880" w:rsidRPr="005D65C3">
        <w:rPr>
          <w:rFonts w:ascii="Times New Roman" w:hAnsi="Times New Roman" w:cs="Times New Roman"/>
          <w:color w:val="000000" w:themeColor="text1"/>
          <w:u w:val="single"/>
        </w:rPr>
        <w:t>AAA Academy tuition Does Not Include lodging, room or board by any definition</w:t>
      </w:r>
      <w:r w:rsidR="00B14880" w:rsidRPr="00A211D5">
        <w:rPr>
          <w:rFonts w:ascii="Times New Roman" w:hAnsi="Times New Roman" w:cs="Times New Roman"/>
          <w:color w:val="000000" w:themeColor="text1"/>
        </w:rPr>
        <w:t xml:space="preserve">.  </w:t>
      </w:r>
    </w:p>
    <w:p w14:paraId="4E8A79FC" w14:textId="450F061C" w:rsidR="00D03B16" w:rsidRPr="00A211D5" w:rsidRDefault="006421CC" w:rsidP="00D03B16">
      <w:pPr>
        <w:rPr>
          <w:rFonts w:ascii="Times New Roman" w:hAnsi="Times New Roman" w:cs="Times New Roman"/>
          <w:color w:val="000000" w:themeColor="text1"/>
        </w:rPr>
      </w:pPr>
      <w:r w:rsidRPr="004F3AAA">
        <w:rPr>
          <w:rFonts w:ascii="Times New Roman" w:hAnsi="Times New Roman" w:cs="Times New Roman"/>
          <w:b/>
          <w:bCs/>
          <w:color w:val="000000" w:themeColor="text1"/>
        </w:rPr>
        <w:t>Student Records Policy</w:t>
      </w:r>
      <w:r w:rsidRPr="00A211D5">
        <w:rPr>
          <w:rFonts w:ascii="Times New Roman" w:hAnsi="Times New Roman" w:cs="Times New Roman"/>
          <w:color w:val="000000" w:themeColor="text1"/>
        </w:rPr>
        <w:t>.  AAA Academy will</w:t>
      </w:r>
      <w:r w:rsidR="00AB6568" w:rsidRPr="00A211D5">
        <w:rPr>
          <w:rFonts w:ascii="Times New Roman" w:hAnsi="Times New Roman" w:cs="Times New Roman"/>
          <w:color w:val="000000" w:themeColor="text1"/>
        </w:rPr>
        <w:t xml:space="preserve"> permanently re</w:t>
      </w:r>
      <w:r w:rsidRPr="00A211D5">
        <w:rPr>
          <w:rFonts w:ascii="Times New Roman" w:hAnsi="Times New Roman" w:cs="Times New Roman"/>
          <w:color w:val="000000" w:themeColor="text1"/>
        </w:rPr>
        <w:t xml:space="preserve">tain </w:t>
      </w:r>
      <w:r w:rsidR="00AB6568" w:rsidRPr="00A211D5">
        <w:rPr>
          <w:rFonts w:ascii="Times New Roman" w:hAnsi="Times New Roman" w:cs="Times New Roman"/>
          <w:color w:val="000000" w:themeColor="text1"/>
        </w:rPr>
        <w:t>transcript records for each student.  All other student records will be maintained for a minimum of five (5)</w:t>
      </w:r>
      <w:r w:rsidRPr="00A211D5">
        <w:rPr>
          <w:rFonts w:ascii="Times New Roman" w:hAnsi="Times New Roman" w:cs="Times New Roman"/>
          <w:color w:val="000000" w:themeColor="text1"/>
        </w:rPr>
        <w:t xml:space="preserve"> years.  After that, the records may be available, but it is not guaranteed. Please note: AAA Academy </w:t>
      </w:r>
      <w:r w:rsidR="004F3AAA">
        <w:rPr>
          <w:rFonts w:ascii="Times New Roman" w:hAnsi="Times New Roman" w:cs="Times New Roman"/>
          <w:color w:val="000000" w:themeColor="text1"/>
        </w:rPr>
        <w:t xml:space="preserve">only </w:t>
      </w:r>
      <w:r w:rsidRPr="00A211D5">
        <w:rPr>
          <w:rFonts w:ascii="Times New Roman" w:hAnsi="Times New Roman" w:cs="Times New Roman"/>
          <w:color w:val="000000" w:themeColor="text1"/>
        </w:rPr>
        <w:t xml:space="preserve">offers training for persons to obtain their Class A Commercial Driver License. The certificate one receives on completion of AAA Academy’s training is, in itself, of no value, nor is it transferable or otherwise useful or beneficial.  What is of value is the knowledge the student gain, which may result in Commercial Driver </w:t>
      </w:r>
      <w:r w:rsidR="00906077" w:rsidRPr="00A211D5">
        <w:rPr>
          <w:rFonts w:ascii="Times New Roman" w:hAnsi="Times New Roman" w:cs="Times New Roman"/>
          <w:color w:val="000000" w:themeColor="text1"/>
        </w:rPr>
        <w:t>Licensure</w:t>
      </w:r>
      <w:r w:rsidRPr="00A211D5">
        <w:rPr>
          <w:rFonts w:ascii="Times New Roman" w:hAnsi="Times New Roman" w:cs="Times New Roman"/>
          <w:color w:val="000000" w:themeColor="text1"/>
        </w:rPr>
        <w:t xml:space="preserve">.  </w:t>
      </w:r>
      <w:r w:rsidR="00906077" w:rsidRPr="00A211D5">
        <w:rPr>
          <w:rFonts w:ascii="Times New Roman" w:hAnsi="Times New Roman" w:cs="Times New Roman"/>
          <w:color w:val="000000" w:themeColor="text1"/>
        </w:rPr>
        <w:t xml:space="preserve">As such, student records are </w:t>
      </w:r>
      <w:r w:rsidR="001F3E14">
        <w:rPr>
          <w:rFonts w:ascii="Times New Roman" w:hAnsi="Times New Roman" w:cs="Times New Roman"/>
          <w:color w:val="000000" w:themeColor="text1"/>
        </w:rPr>
        <w:t>relevant only as proof of attendance and licensure for Third Party Payees</w:t>
      </w:r>
      <w:r w:rsidR="0039385D">
        <w:rPr>
          <w:rFonts w:ascii="Times New Roman" w:hAnsi="Times New Roman" w:cs="Times New Roman"/>
          <w:color w:val="000000" w:themeColor="text1"/>
        </w:rPr>
        <w:t>, BPPE review and potential employers.</w:t>
      </w:r>
      <w:r w:rsidR="00906077" w:rsidRPr="00A211D5">
        <w:rPr>
          <w:rFonts w:ascii="Times New Roman" w:hAnsi="Times New Roman" w:cs="Times New Roman"/>
          <w:color w:val="000000" w:themeColor="text1"/>
        </w:rPr>
        <w:t xml:space="preserve">  </w:t>
      </w:r>
    </w:p>
    <w:p w14:paraId="0849A767" w14:textId="7159ADE4" w:rsidR="00966CEB" w:rsidRPr="00A211D5" w:rsidRDefault="009C7B9C" w:rsidP="001C71F7">
      <w:pPr>
        <w:rPr>
          <w:rFonts w:ascii="Times New Roman" w:hAnsi="Times New Roman" w:cs="Times New Roman"/>
          <w:color w:val="000000" w:themeColor="text1"/>
        </w:rPr>
      </w:pPr>
      <w:r w:rsidRPr="009C0A75">
        <w:rPr>
          <w:rFonts w:ascii="Times New Roman" w:hAnsi="Times New Roman" w:cs="Times New Roman"/>
          <w:b/>
          <w:bCs/>
          <w:color w:val="000000" w:themeColor="text1"/>
        </w:rPr>
        <w:t>Background.</w:t>
      </w:r>
      <w:r w:rsidRPr="00A211D5">
        <w:rPr>
          <w:rFonts w:ascii="Times New Roman" w:hAnsi="Times New Roman" w:cs="Times New Roman"/>
          <w:color w:val="000000" w:themeColor="text1"/>
        </w:rPr>
        <w:t xml:space="preserve">  </w:t>
      </w:r>
      <w:r w:rsidR="001C71F7" w:rsidRPr="00A211D5">
        <w:rPr>
          <w:rFonts w:ascii="Times New Roman" w:hAnsi="Times New Roman" w:cs="Times New Roman"/>
          <w:color w:val="000000" w:themeColor="text1"/>
        </w:rPr>
        <w:t xml:space="preserve">AAA Academy LLC is a newly formed </w:t>
      </w:r>
      <w:r w:rsidR="004F3AAA">
        <w:rPr>
          <w:rFonts w:ascii="Times New Roman" w:hAnsi="Times New Roman" w:cs="Times New Roman"/>
          <w:color w:val="000000" w:themeColor="text1"/>
        </w:rPr>
        <w:t>C</w:t>
      </w:r>
      <w:r w:rsidR="001C71F7" w:rsidRPr="00A211D5">
        <w:rPr>
          <w:rFonts w:ascii="Times New Roman" w:hAnsi="Times New Roman" w:cs="Times New Roman"/>
          <w:color w:val="000000" w:themeColor="text1"/>
        </w:rPr>
        <w:t xml:space="preserve">ommercial </w:t>
      </w:r>
      <w:r w:rsidR="004F3AAA">
        <w:rPr>
          <w:rFonts w:ascii="Times New Roman" w:hAnsi="Times New Roman" w:cs="Times New Roman"/>
          <w:color w:val="000000" w:themeColor="text1"/>
        </w:rPr>
        <w:t>D</w:t>
      </w:r>
      <w:r w:rsidR="001C71F7" w:rsidRPr="00A211D5">
        <w:rPr>
          <w:rFonts w:ascii="Times New Roman" w:hAnsi="Times New Roman" w:cs="Times New Roman"/>
          <w:color w:val="000000" w:themeColor="text1"/>
        </w:rPr>
        <w:t xml:space="preserve">river </w:t>
      </w:r>
      <w:r w:rsidR="004F3AAA">
        <w:rPr>
          <w:rFonts w:ascii="Times New Roman" w:hAnsi="Times New Roman" w:cs="Times New Roman"/>
          <w:color w:val="000000" w:themeColor="text1"/>
        </w:rPr>
        <w:t>T</w:t>
      </w:r>
      <w:r w:rsidR="001C71F7" w:rsidRPr="00A211D5">
        <w:rPr>
          <w:rFonts w:ascii="Times New Roman" w:hAnsi="Times New Roman" w:cs="Times New Roman"/>
          <w:color w:val="000000" w:themeColor="text1"/>
        </w:rPr>
        <w:t xml:space="preserve">raining </w:t>
      </w:r>
      <w:r w:rsidR="004F3AAA">
        <w:rPr>
          <w:rFonts w:ascii="Times New Roman" w:hAnsi="Times New Roman" w:cs="Times New Roman"/>
          <w:color w:val="000000" w:themeColor="text1"/>
        </w:rPr>
        <w:t>I</w:t>
      </w:r>
      <w:r w:rsidR="001C71F7" w:rsidRPr="00A211D5">
        <w:rPr>
          <w:rFonts w:ascii="Times New Roman" w:hAnsi="Times New Roman" w:cs="Times New Roman"/>
          <w:color w:val="000000" w:themeColor="text1"/>
        </w:rPr>
        <w:t xml:space="preserve">nstitution.  </w:t>
      </w:r>
      <w:r w:rsidRPr="00A211D5">
        <w:rPr>
          <w:rFonts w:ascii="Times New Roman" w:hAnsi="Times New Roman" w:cs="Times New Roman"/>
          <w:color w:val="000000" w:themeColor="text1"/>
        </w:rPr>
        <w:t xml:space="preserve">AAA Academy admitted its first class of students July of 2018.  It is important to note that none of these students were charged for the training.  AAA Academy provided training to approximately three dozen students at no charge, with the understanding that they would work for either Button Transportation or Benjamin’s Transfer for the balance of 2018 at Full Wage and Benefit.  (Please note: Full Wage and Benefit means these newly coined Class A drivers were paid exactly the same as every Class A driver employed with Button Transportation and Benjamin’s Transfer. Nothing was held back from their wages or benefits to compensate for the costs associated with their commercial driver training.)  This arrangement was a soft, “gentlemen’s agreement,” meaning the student was in no way obligated, contractually bound or otherwise required to </w:t>
      </w:r>
      <w:r w:rsidR="00966CEB" w:rsidRPr="00A211D5">
        <w:rPr>
          <w:rFonts w:ascii="Times New Roman" w:hAnsi="Times New Roman" w:cs="Times New Roman"/>
          <w:color w:val="000000" w:themeColor="text1"/>
        </w:rPr>
        <w:t>work with Button Transportation or Benjamin’s Transfer.</w:t>
      </w:r>
      <w:r w:rsidR="00307E4D">
        <w:rPr>
          <w:rFonts w:ascii="Times New Roman" w:hAnsi="Times New Roman" w:cs="Times New Roman"/>
          <w:color w:val="000000" w:themeColor="text1"/>
        </w:rPr>
        <w:t xml:space="preserve"> Approval to operate was granted by BPPE on April </w:t>
      </w:r>
      <w:r w:rsidR="00F5505B">
        <w:rPr>
          <w:rFonts w:ascii="Times New Roman" w:hAnsi="Times New Roman" w:cs="Times New Roman"/>
          <w:color w:val="000000" w:themeColor="text1"/>
        </w:rPr>
        <w:t>2</w:t>
      </w:r>
      <w:r w:rsidR="00307E4D">
        <w:rPr>
          <w:rFonts w:ascii="Times New Roman" w:hAnsi="Times New Roman" w:cs="Times New Roman"/>
          <w:color w:val="000000" w:themeColor="text1"/>
        </w:rPr>
        <w:t>, 2019. Approval to operate means that the institution is compliant with the minimum standards contained in the California Private Postsecondary Education Act of 2009 (as amended)</w:t>
      </w:r>
      <w:r w:rsidR="00FB18DA">
        <w:rPr>
          <w:rFonts w:ascii="Times New Roman" w:hAnsi="Times New Roman" w:cs="Times New Roman"/>
          <w:color w:val="000000" w:themeColor="text1"/>
        </w:rPr>
        <w:t xml:space="preserve"> and Division 7.5, Title 5 of the California Code of Regulations.</w:t>
      </w:r>
      <w:r w:rsidR="00307E4D">
        <w:rPr>
          <w:rFonts w:ascii="Times New Roman" w:hAnsi="Times New Roman" w:cs="Times New Roman"/>
          <w:color w:val="000000" w:themeColor="text1"/>
        </w:rPr>
        <w:t xml:space="preserve"> </w:t>
      </w:r>
      <w:r w:rsidR="00966CEB" w:rsidRPr="00A211D5">
        <w:rPr>
          <w:rFonts w:ascii="Times New Roman" w:hAnsi="Times New Roman" w:cs="Times New Roman"/>
          <w:color w:val="000000" w:themeColor="text1"/>
        </w:rPr>
        <w:t xml:space="preserve">  </w:t>
      </w:r>
    </w:p>
    <w:p w14:paraId="1D9B0FF8" w14:textId="39088429" w:rsidR="009C7B9C" w:rsidRPr="00A211D5" w:rsidRDefault="009D5370" w:rsidP="001C71F7">
      <w:pPr>
        <w:rPr>
          <w:rFonts w:ascii="Times New Roman" w:hAnsi="Times New Roman" w:cs="Times New Roman"/>
          <w:color w:val="000000" w:themeColor="text1"/>
        </w:rPr>
      </w:pPr>
      <w:r w:rsidRPr="00A211D5">
        <w:rPr>
          <w:rFonts w:ascii="Times New Roman" w:hAnsi="Times New Roman" w:cs="Times New Roman"/>
          <w:color w:val="000000" w:themeColor="text1"/>
        </w:rPr>
        <w:t>Other truck driving schools “graduate” students</w:t>
      </w:r>
      <w:r w:rsidR="00EE73FE" w:rsidRPr="00A211D5">
        <w:rPr>
          <w:rFonts w:ascii="Times New Roman" w:hAnsi="Times New Roman" w:cs="Times New Roman"/>
          <w:color w:val="000000" w:themeColor="text1"/>
        </w:rPr>
        <w:t>, some of whom</w:t>
      </w:r>
      <w:r w:rsidRPr="00A211D5">
        <w:rPr>
          <w:rFonts w:ascii="Times New Roman" w:hAnsi="Times New Roman" w:cs="Times New Roman"/>
          <w:color w:val="000000" w:themeColor="text1"/>
        </w:rPr>
        <w:t xml:space="preserve"> do not ultimately earn their Class A, Commercial Driver License. This can only be acknowledged as a half-measure. Commercial driver licensure</w:t>
      </w:r>
      <w:r w:rsidR="00EE73FE" w:rsidRPr="00A211D5">
        <w:rPr>
          <w:rFonts w:ascii="Times New Roman" w:hAnsi="Times New Roman" w:cs="Times New Roman"/>
          <w:color w:val="000000" w:themeColor="text1"/>
        </w:rPr>
        <w:t xml:space="preserve"> and student employment are </w:t>
      </w:r>
      <w:r w:rsidR="00E22212">
        <w:rPr>
          <w:rFonts w:ascii="Times New Roman" w:hAnsi="Times New Roman" w:cs="Times New Roman"/>
          <w:color w:val="000000" w:themeColor="text1"/>
        </w:rPr>
        <w:t>the</w:t>
      </w:r>
      <w:r w:rsidR="00EE73FE" w:rsidRPr="00A211D5">
        <w:rPr>
          <w:rFonts w:ascii="Times New Roman" w:hAnsi="Times New Roman" w:cs="Times New Roman"/>
          <w:color w:val="000000" w:themeColor="text1"/>
        </w:rPr>
        <w:t xml:space="preserve"> measurements of AAA Academy’s </w:t>
      </w:r>
      <w:r w:rsidRPr="00A211D5">
        <w:rPr>
          <w:rFonts w:ascii="Times New Roman" w:hAnsi="Times New Roman" w:cs="Times New Roman"/>
          <w:color w:val="000000" w:themeColor="text1"/>
        </w:rPr>
        <w:t>success. And, as our slogan states in our corporate logo, “AAA Academy (is a) Success Driven Truck Driving School.”</w:t>
      </w:r>
    </w:p>
    <w:p w14:paraId="4D7AFBBA" w14:textId="3A65B468" w:rsidR="001C71F7" w:rsidRPr="002D7FE6" w:rsidRDefault="001C71F7" w:rsidP="001C71F7">
      <w:pPr>
        <w:rPr>
          <w:rFonts w:ascii="Times New Roman" w:hAnsi="Times New Roman" w:cs="Times New Roman"/>
          <w:color w:val="000000" w:themeColor="text1"/>
        </w:rPr>
      </w:pPr>
    </w:p>
    <w:sectPr w:rsidR="001C71F7" w:rsidRPr="002D7FE6" w:rsidSect="00114281">
      <w:headerReference w:type="default" r:id="rId30"/>
      <w:footerReference w:type="default" r:id="rId31"/>
      <w:pgSz w:w="12240" w:h="15840"/>
      <w:pgMar w:top="1008" w:right="1440" w:bottom="1008"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0BD10" w14:textId="77777777" w:rsidR="000A672A" w:rsidRDefault="000A672A" w:rsidP="009441B3">
      <w:pPr>
        <w:spacing w:after="0" w:line="240" w:lineRule="auto"/>
      </w:pPr>
      <w:r>
        <w:separator/>
      </w:r>
    </w:p>
  </w:endnote>
  <w:endnote w:type="continuationSeparator" w:id="0">
    <w:p w14:paraId="7B6A1F6A" w14:textId="77777777" w:rsidR="000A672A" w:rsidRDefault="000A672A" w:rsidP="00944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D6C41" w14:textId="77777777" w:rsidR="00114281" w:rsidRDefault="00114281" w:rsidP="002E0C1D">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72636"/>
      <w:docPartObj>
        <w:docPartGallery w:val="Page Numbers (Bottom of Page)"/>
        <w:docPartUnique/>
      </w:docPartObj>
    </w:sdtPr>
    <w:sdtEndPr>
      <w:rPr>
        <w:noProof/>
      </w:rPr>
    </w:sdtEndPr>
    <w:sdtContent>
      <w:p w14:paraId="2862AC38" w14:textId="77777777" w:rsidR="00114281" w:rsidRDefault="00114281">
        <w:pPr>
          <w:pStyle w:val="Footer"/>
        </w:pPr>
        <w:r>
          <w:t xml:space="preserve">Page | </w:t>
        </w:r>
        <w:r>
          <w:fldChar w:fldCharType="begin"/>
        </w:r>
        <w:r>
          <w:instrText xml:space="preserve"> PAGE   \* MERGEFORMAT </w:instrText>
        </w:r>
        <w:r>
          <w:fldChar w:fldCharType="separate"/>
        </w:r>
        <w:r>
          <w:rPr>
            <w:noProof/>
          </w:rPr>
          <w:t>6</w:t>
        </w:r>
        <w:r>
          <w:rPr>
            <w:noProof/>
          </w:rPr>
          <w:fldChar w:fldCharType="end"/>
        </w:r>
      </w:p>
    </w:sdtContent>
  </w:sdt>
  <w:p w14:paraId="6C75B0D1" w14:textId="77777777" w:rsidR="00114281" w:rsidRDefault="00114281" w:rsidP="002E0C1D">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EFE96" w14:textId="77777777" w:rsidR="000A672A" w:rsidRDefault="000A672A" w:rsidP="009441B3">
      <w:pPr>
        <w:spacing w:after="0" w:line="240" w:lineRule="auto"/>
      </w:pPr>
      <w:r>
        <w:separator/>
      </w:r>
    </w:p>
  </w:footnote>
  <w:footnote w:type="continuationSeparator" w:id="0">
    <w:p w14:paraId="60E985AA" w14:textId="77777777" w:rsidR="000A672A" w:rsidRDefault="000A672A" w:rsidP="00944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0EA4B" w14:textId="77777777" w:rsidR="00114281" w:rsidRDefault="001142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88"/>
    <w:multiLevelType w:val="hybridMultilevel"/>
    <w:tmpl w:val="A9EE80BA"/>
    <w:lvl w:ilvl="0" w:tplc="C1A09E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01">
      <w:start w:val="1"/>
      <w:numFmt w:val="bullet"/>
      <w:lvlText w:val=""/>
      <w:lvlJc w:val="left"/>
      <w:pPr>
        <w:ind w:left="3960" w:hanging="360"/>
      </w:pPr>
      <w:rPr>
        <w:rFonts w:ascii="Symbol" w:hAnsi="Symbol"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BC2B45"/>
    <w:multiLevelType w:val="hybridMultilevel"/>
    <w:tmpl w:val="576AE85A"/>
    <w:lvl w:ilvl="0" w:tplc="04090001">
      <w:start w:val="1"/>
      <w:numFmt w:val="bullet"/>
      <w:lvlText w:val=""/>
      <w:lvlJc w:val="left"/>
      <w:pPr>
        <w:ind w:left="4425" w:hanging="360"/>
      </w:pPr>
      <w:rPr>
        <w:rFonts w:ascii="Symbol" w:hAnsi="Symbol" w:hint="default"/>
      </w:rPr>
    </w:lvl>
    <w:lvl w:ilvl="1" w:tplc="04090003" w:tentative="1">
      <w:start w:val="1"/>
      <w:numFmt w:val="bullet"/>
      <w:lvlText w:val="o"/>
      <w:lvlJc w:val="left"/>
      <w:pPr>
        <w:ind w:left="5145" w:hanging="360"/>
      </w:pPr>
      <w:rPr>
        <w:rFonts w:ascii="Courier New" w:hAnsi="Courier New" w:cs="Courier New" w:hint="default"/>
      </w:rPr>
    </w:lvl>
    <w:lvl w:ilvl="2" w:tplc="04090005" w:tentative="1">
      <w:start w:val="1"/>
      <w:numFmt w:val="bullet"/>
      <w:lvlText w:val=""/>
      <w:lvlJc w:val="left"/>
      <w:pPr>
        <w:ind w:left="5865" w:hanging="360"/>
      </w:pPr>
      <w:rPr>
        <w:rFonts w:ascii="Wingdings" w:hAnsi="Wingdings" w:hint="default"/>
      </w:rPr>
    </w:lvl>
    <w:lvl w:ilvl="3" w:tplc="04090001" w:tentative="1">
      <w:start w:val="1"/>
      <w:numFmt w:val="bullet"/>
      <w:lvlText w:val=""/>
      <w:lvlJc w:val="left"/>
      <w:pPr>
        <w:ind w:left="6585" w:hanging="360"/>
      </w:pPr>
      <w:rPr>
        <w:rFonts w:ascii="Symbol" w:hAnsi="Symbol" w:hint="default"/>
      </w:rPr>
    </w:lvl>
    <w:lvl w:ilvl="4" w:tplc="04090003" w:tentative="1">
      <w:start w:val="1"/>
      <w:numFmt w:val="bullet"/>
      <w:lvlText w:val="o"/>
      <w:lvlJc w:val="left"/>
      <w:pPr>
        <w:ind w:left="7305" w:hanging="360"/>
      </w:pPr>
      <w:rPr>
        <w:rFonts w:ascii="Courier New" w:hAnsi="Courier New" w:cs="Courier New" w:hint="default"/>
      </w:rPr>
    </w:lvl>
    <w:lvl w:ilvl="5" w:tplc="04090005" w:tentative="1">
      <w:start w:val="1"/>
      <w:numFmt w:val="bullet"/>
      <w:lvlText w:val=""/>
      <w:lvlJc w:val="left"/>
      <w:pPr>
        <w:ind w:left="8025" w:hanging="360"/>
      </w:pPr>
      <w:rPr>
        <w:rFonts w:ascii="Wingdings" w:hAnsi="Wingdings" w:hint="default"/>
      </w:rPr>
    </w:lvl>
    <w:lvl w:ilvl="6" w:tplc="04090001" w:tentative="1">
      <w:start w:val="1"/>
      <w:numFmt w:val="bullet"/>
      <w:lvlText w:val=""/>
      <w:lvlJc w:val="left"/>
      <w:pPr>
        <w:ind w:left="8745" w:hanging="360"/>
      </w:pPr>
      <w:rPr>
        <w:rFonts w:ascii="Symbol" w:hAnsi="Symbol" w:hint="default"/>
      </w:rPr>
    </w:lvl>
    <w:lvl w:ilvl="7" w:tplc="04090003" w:tentative="1">
      <w:start w:val="1"/>
      <w:numFmt w:val="bullet"/>
      <w:lvlText w:val="o"/>
      <w:lvlJc w:val="left"/>
      <w:pPr>
        <w:ind w:left="9465" w:hanging="360"/>
      </w:pPr>
      <w:rPr>
        <w:rFonts w:ascii="Courier New" w:hAnsi="Courier New" w:cs="Courier New" w:hint="default"/>
      </w:rPr>
    </w:lvl>
    <w:lvl w:ilvl="8" w:tplc="04090005" w:tentative="1">
      <w:start w:val="1"/>
      <w:numFmt w:val="bullet"/>
      <w:lvlText w:val=""/>
      <w:lvlJc w:val="left"/>
      <w:pPr>
        <w:ind w:left="10185" w:hanging="360"/>
      </w:pPr>
      <w:rPr>
        <w:rFonts w:ascii="Wingdings" w:hAnsi="Wingdings" w:hint="default"/>
      </w:rPr>
    </w:lvl>
  </w:abstractNum>
  <w:abstractNum w:abstractNumId="2" w15:restartNumberingAfterBreak="0">
    <w:nsid w:val="1B8737C4"/>
    <w:multiLevelType w:val="hybridMultilevel"/>
    <w:tmpl w:val="1A50E0FC"/>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3" w15:restartNumberingAfterBreak="0">
    <w:nsid w:val="1DC82F6B"/>
    <w:multiLevelType w:val="hybridMultilevel"/>
    <w:tmpl w:val="F4AC35CA"/>
    <w:lvl w:ilvl="0" w:tplc="6E9A99E2">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22F9642F"/>
    <w:multiLevelType w:val="hybridMultilevel"/>
    <w:tmpl w:val="3ADA2F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254635CA"/>
    <w:multiLevelType w:val="hybridMultilevel"/>
    <w:tmpl w:val="8D58100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26E859DA"/>
    <w:multiLevelType w:val="hybridMultilevel"/>
    <w:tmpl w:val="2B2C9224"/>
    <w:lvl w:ilvl="0" w:tplc="C1A09E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A5414D7"/>
    <w:multiLevelType w:val="hybridMultilevel"/>
    <w:tmpl w:val="74CAEC04"/>
    <w:lvl w:ilvl="0" w:tplc="C1A09E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BAC112E"/>
    <w:multiLevelType w:val="hybridMultilevel"/>
    <w:tmpl w:val="CDDE5A36"/>
    <w:lvl w:ilvl="0" w:tplc="04090001">
      <w:start w:val="1"/>
      <w:numFmt w:val="bullet"/>
      <w:lvlText w:val=""/>
      <w:lvlJc w:val="left"/>
      <w:pPr>
        <w:ind w:left="3900" w:hanging="360"/>
      </w:pPr>
      <w:rPr>
        <w:rFonts w:ascii="Symbol" w:hAnsi="Symbol" w:hint="default"/>
      </w:rPr>
    </w:lvl>
    <w:lvl w:ilvl="1" w:tplc="04090003" w:tentative="1">
      <w:start w:val="1"/>
      <w:numFmt w:val="bullet"/>
      <w:lvlText w:val="o"/>
      <w:lvlJc w:val="left"/>
      <w:pPr>
        <w:ind w:left="4620" w:hanging="360"/>
      </w:pPr>
      <w:rPr>
        <w:rFonts w:ascii="Courier New" w:hAnsi="Courier New" w:cs="Courier New" w:hint="default"/>
      </w:rPr>
    </w:lvl>
    <w:lvl w:ilvl="2" w:tplc="04090005" w:tentative="1">
      <w:start w:val="1"/>
      <w:numFmt w:val="bullet"/>
      <w:lvlText w:val=""/>
      <w:lvlJc w:val="left"/>
      <w:pPr>
        <w:ind w:left="5340" w:hanging="360"/>
      </w:pPr>
      <w:rPr>
        <w:rFonts w:ascii="Wingdings" w:hAnsi="Wingdings" w:hint="default"/>
      </w:rPr>
    </w:lvl>
    <w:lvl w:ilvl="3" w:tplc="04090001" w:tentative="1">
      <w:start w:val="1"/>
      <w:numFmt w:val="bullet"/>
      <w:lvlText w:val=""/>
      <w:lvlJc w:val="left"/>
      <w:pPr>
        <w:ind w:left="6060" w:hanging="360"/>
      </w:pPr>
      <w:rPr>
        <w:rFonts w:ascii="Symbol" w:hAnsi="Symbol" w:hint="default"/>
      </w:rPr>
    </w:lvl>
    <w:lvl w:ilvl="4" w:tplc="04090001">
      <w:start w:val="1"/>
      <w:numFmt w:val="bullet"/>
      <w:lvlText w:val=""/>
      <w:lvlJc w:val="left"/>
      <w:pPr>
        <w:ind w:left="6780" w:hanging="360"/>
      </w:pPr>
      <w:rPr>
        <w:rFonts w:ascii="Symbol" w:hAnsi="Symbol" w:hint="default"/>
      </w:rPr>
    </w:lvl>
    <w:lvl w:ilvl="5" w:tplc="04090005" w:tentative="1">
      <w:start w:val="1"/>
      <w:numFmt w:val="bullet"/>
      <w:lvlText w:val=""/>
      <w:lvlJc w:val="left"/>
      <w:pPr>
        <w:ind w:left="7500" w:hanging="360"/>
      </w:pPr>
      <w:rPr>
        <w:rFonts w:ascii="Wingdings" w:hAnsi="Wingdings" w:hint="default"/>
      </w:rPr>
    </w:lvl>
    <w:lvl w:ilvl="6" w:tplc="04090001" w:tentative="1">
      <w:start w:val="1"/>
      <w:numFmt w:val="bullet"/>
      <w:lvlText w:val=""/>
      <w:lvlJc w:val="left"/>
      <w:pPr>
        <w:ind w:left="8220" w:hanging="360"/>
      </w:pPr>
      <w:rPr>
        <w:rFonts w:ascii="Symbol" w:hAnsi="Symbol" w:hint="default"/>
      </w:rPr>
    </w:lvl>
    <w:lvl w:ilvl="7" w:tplc="04090003" w:tentative="1">
      <w:start w:val="1"/>
      <w:numFmt w:val="bullet"/>
      <w:lvlText w:val="o"/>
      <w:lvlJc w:val="left"/>
      <w:pPr>
        <w:ind w:left="8940" w:hanging="360"/>
      </w:pPr>
      <w:rPr>
        <w:rFonts w:ascii="Courier New" w:hAnsi="Courier New" w:cs="Courier New" w:hint="default"/>
      </w:rPr>
    </w:lvl>
    <w:lvl w:ilvl="8" w:tplc="04090005" w:tentative="1">
      <w:start w:val="1"/>
      <w:numFmt w:val="bullet"/>
      <w:lvlText w:val=""/>
      <w:lvlJc w:val="left"/>
      <w:pPr>
        <w:ind w:left="9660" w:hanging="360"/>
      </w:pPr>
      <w:rPr>
        <w:rFonts w:ascii="Wingdings" w:hAnsi="Wingdings" w:hint="default"/>
      </w:rPr>
    </w:lvl>
  </w:abstractNum>
  <w:abstractNum w:abstractNumId="9" w15:restartNumberingAfterBreak="0">
    <w:nsid w:val="2D776460"/>
    <w:multiLevelType w:val="hybridMultilevel"/>
    <w:tmpl w:val="F538F3F6"/>
    <w:lvl w:ilvl="0" w:tplc="635896EA">
      <w:start w:val="707"/>
      <w:numFmt w:val="bullet"/>
      <w:lvlText w:val=""/>
      <w:lvlJc w:val="left"/>
      <w:pPr>
        <w:ind w:left="2520" w:hanging="360"/>
      </w:pPr>
      <w:rPr>
        <w:rFonts w:ascii="Symbol" w:eastAsiaTheme="minorHAnsi" w:hAnsi="Symbol"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DF23146"/>
    <w:multiLevelType w:val="hybridMultilevel"/>
    <w:tmpl w:val="065A2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BA2C77"/>
    <w:multiLevelType w:val="hybridMultilevel"/>
    <w:tmpl w:val="1F6E3200"/>
    <w:lvl w:ilvl="0" w:tplc="5FC6AA4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573676CC"/>
    <w:multiLevelType w:val="hybridMultilevel"/>
    <w:tmpl w:val="68588984"/>
    <w:lvl w:ilvl="0" w:tplc="105E28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9D16EEB"/>
    <w:multiLevelType w:val="hybridMultilevel"/>
    <w:tmpl w:val="F8209D2A"/>
    <w:lvl w:ilvl="0" w:tplc="635896EA">
      <w:start w:val="707"/>
      <w:numFmt w:val="bullet"/>
      <w:lvlText w:val=""/>
      <w:lvlJc w:val="left"/>
      <w:pPr>
        <w:ind w:left="108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A03DD7"/>
    <w:multiLevelType w:val="hybridMultilevel"/>
    <w:tmpl w:val="E722A68C"/>
    <w:lvl w:ilvl="0" w:tplc="C1A09E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0C70577"/>
    <w:multiLevelType w:val="hybridMultilevel"/>
    <w:tmpl w:val="A5B24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E85D25"/>
    <w:multiLevelType w:val="hybridMultilevel"/>
    <w:tmpl w:val="02E2D0D2"/>
    <w:lvl w:ilvl="0" w:tplc="0816B3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1E85C0E"/>
    <w:multiLevelType w:val="hybridMultilevel"/>
    <w:tmpl w:val="19AE9212"/>
    <w:lvl w:ilvl="0" w:tplc="A364E60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62B21E05"/>
    <w:multiLevelType w:val="hybridMultilevel"/>
    <w:tmpl w:val="BCF4850A"/>
    <w:lvl w:ilvl="0" w:tplc="0409000F">
      <w:start w:val="1"/>
      <w:numFmt w:val="decimal"/>
      <w:lvlText w:val="%1."/>
      <w:lvlJc w:val="left"/>
      <w:pPr>
        <w:ind w:left="2760" w:hanging="360"/>
      </w:p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19" w15:restartNumberingAfterBreak="0">
    <w:nsid w:val="67E62E01"/>
    <w:multiLevelType w:val="hybridMultilevel"/>
    <w:tmpl w:val="2F4853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7D3A6902"/>
    <w:multiLevelType w:val="hybridMultilevel"/>
    <w:tmpl w:val="343C6236"/>
    <w:lvl w:ilvl="0" w:tplc="635896EA">
      <w:start w:val="707"/>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6"/>
  </w:num>
  <w:num w:numId="3">
    <w:abstractNumId w:val="20"/>
  </w:num>
  <w:num w:numId="4">
    <w:abstractNumId w:val="3"/>
  </w:num>
  <w:num w:numId="5">
    <w:abstractNumId w:val="6"/>
  </w:num>
  <w:num w:numId="6">
    <w:abstractNumId w:val="9"/>
  </w:num>
  <w:num w:numId="7">
    <w:abstractNumId w:val="13"/>
  </w:num>
  <w:num w:numId="8">
    <w:abstractNumId w:val="0"/>
  </w:num>
  <w:num w:numId="9">
    <w:abstractNumId w:val="7"/>
  </w:num>
  <w:num w:numId="10">
    <w:abstractNumId w:val="14"/>
  </w:num>
  <w:num w:numId="11">
    <w:abstractNumId w:val="17"/>
  </w:num>
  <w:num w:numId="12">
    <w:abstractNumId w:val="1"/>
  </w:num>
  <w:num w:numId="13">
    <w:abstractNumId w:val="8"/>
  </w:num>
  <w:num w:numId="14">
    <w:abstractNumId w:val="5"/>
  </w:num>
  <w:num w:numId="15">
    <w:abstractNumId w:val="11"/>
  </w:num>
  <w:num w:numId="16">
    <w:abstractNumId w:val="10"/>
  </w:num>
  <w:num w:numId="17">
    <w:abstractNumId w:val="19"/>
  </w:num>
  <w:num w:numId="18">
    <w:abstractNumId w:val="4"/>
  </w:num>
  <w:num w:numId="19">
    <w:abstractNumId w:val="2"/>
  </w:num>
  <w:num w:numId="20">
    <w:abstractNumId w:val="15"/>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D52"/>
    <w:rsid w:val="00005F2D"/>
    <w:rsid w:val="000061EE"/>
    <w:rsid w:val="000069C9"/>
    <w:rsid w:val="00006BD2"/>
    <w:rsid w:val="00010FE4"/>
    <w:rsid w:val="00026837"/>
    <w:rsid w:val="00034194"/>
    <w:rsid w:val="00035E7C"/>
    <w:rsid w:val="000373A9"/>
    <w:rsid w:val="0004001D"/>
    <w:rsid w:val="00046B0E"/>
    <w:rsid w:val="00050682"/>
    <w:rsid w:val="00050A9D"/>
    <w:rsid w:val="000555FB"/>
    <w:rsid w:val="00057143"/>
    <w:rsid w:val="00057EB2"/>
    <w:rsid w:val="00064E38"/>
    <w:rsid w:val="0007158C"/>
    <w:rsid w:val="00076E82"/>
    <w:rsid w:val="00082FDC"/>
    <w:rsid w:val="00086AE8"/>
    <w:rsid w:val="000908F5"/>
    <w:rsid w:val="00096B87"/>
    <w:rsid w:val="00097602"/>
    <w:rsid w:val="000A2E23"/>
    <w:rsid w:val="000A380C"/>
    <w:rsid w:val="000A672A"/>
    <w:rsid w:val="000A7038"/>
    <w:rsid w:val="000B08B7"/>
    <w:rsid w:val="000B3901"/>
    <w:rsid w:val="000B6F1B"/>
    <w:rsid w:val="000C0A06"/>
    <w:rsid w:val="000C27E7"/>
    <w:rsid w:val="000C29A3"/>
    <w:rsid w:val="000C34B1"/>
    <w:rsid w:val="000C77AC"/>
    <w:rsid w:val="000C7849"/>
    <w:rsid w:val="000D2FB6"/>
    <w:rsid w:val="000D6EF1"/>
    <w:rsid w:val="000D7152"/>
    <w:rsid w:val="000D7DCE"/>
    <w:rsid w:val="000F05DD"/>
    <w:rsid w:val="000F470A"/>
    <w:rsid w:val="000F7032"/>
    <w:rsid w:val="00103E59"/>
    <w:rsid w:val="00113567"/>
    <w:rsid w:val="001137DF"/>
    <w:rsid w:val="00114281"/>
    <w:rsid w:val="00116647"/>
    <w:rsid w:val="00116ED2"/>
    <w:rsid w:val="00122608"/>
    <w:rsid w:val="001242D4"/>
    <w:rsid w:val="00126B2A"/>
    <w:rsid w:val="00136D2C"/>
    <w:rsid w:val="001404B3"/>
    <w:rsid w:val="00143433"/>
    <w:rsid w:val="001436A1"/>
    <w:rsid w:val="00144EDC"/>
    <w:rsid w:val="00145203"/>
    <w:rsid w:val="00146D1D"/>
    <w:rsid w:val="00151E64"/>
    <w:rsid w:val="00153385"/>
    <w:rsid w:val="001601FE"/>
    <w:rsid w:val="001626F5"/>
    <w:rsid w:val="0016293F"/>
    <w:rsid w:val="00165E23"/>
    <w:rsid w:val="001854D4"/>
    <w:rsid w:val="00192BBC"/>
    <w:rsid w:val="001A2CA2"/>
    <w:rsid w:val="001A40F6"/>
    <w:rsid w:val="001A6239"/>
    <w:rsid w:val="001B191F"/>
    <w:rsid w:val="001B72F1"/>
    <w:rsid w:val="001C1400"/>
    <w:rsid w:val="001C3857"/>
    <w:rsid w:val="001C3BD6"/>
    <w:rsid w:val="001C3BF7"/>
    <w:rsid w:val="001C4B71"/>
    <w:rsid w:val="001C71F7"/>
    <w:rsid w:val="001C75EE"/>
    <w:rsid w:val="001C7DE9"/>
    <w:rsid w:val="001D6844"/>
    <w:rsid w:val="001E0A66"/>
    <w:rsid w:val="001E209F"/>
    <w:rsid w:val="001E4E90"/>
    <w:rsid w:val="001F027C"/>
    <w:rsid w:val="001F0A31"/>
    <w:rsid w:val="001F1BD4"/>
    <w:rsid w:val="001F2911"/>
    <w:rsid w:val="001F3E14"/>
    <w:rsid w:val="001F64C8"/>
    <w:rsid w:val="001F6CF8"/>
    <w:rsid w:val="002005ED"/>
    <w:rsid w:val="00200C9D"/>
    <w:rsid w:val="00216F0E"/>
    <w:rsid w:val="0022024C"/>
    <w:rsid w:val="00226239"/>
    <w:rsid w:val="002262DA"/>
    <w:rsid w:val="00246975"/>
    <w:rsid w:val="00251106"/>
    <w:rsid w:val="002605FF"/>
    <w:rsid w:val="002628D6"/>
    <w:rsid w:val="00270B2B"/>
    <w:rsid w:val="0027784C"/>
    <w:rsid w:val="00281AC3"/>
    <w:rsid w:val="0028366D"/>
    <w:rsid w:val="002864A4"/>
    <w:rsid w:val="0029473F"/>
    <w:rsid w:val="002A0786"/>
    <w:rsid w:val="002A48C9"/>
    <w:rsid w:val="002A76E0"/>
    <w:rsid w:val="002A77B2"/>
    <w:rsid w:val="002B372F"/>
    <w:rsid w:val="002B4F2E"/>
    <w:rsid w:val="002B732B"/>
    <w:rsid w:val="002C104D"/>
    <w:rsid w:val="002C669F"/>
    <w:rsid w:val="002C76E5"/>
    <w:rsid w:val="002D3DCB"/>
    <w:rsid w:val="002D7294"/>
    <w:rsid w:val="002D7FE6"/>
    <w:rsid w:val="002E0C1D"/>
    <w:rsid w:val="002E28DD"/>
    <w:rsid w:val="002E6914"/>
    <w:rsid w:val="002F01E1"/>
    <w:rsid w:val="002F080D"/>
    <w:rsid w:val="002F2686"/>
    <w:rsid w:val="002F73B1"/>
    <w:rsid w:val="0030437F"/>
    <w:rsid w:val="00307E4D"/>
    <w:rsid w:val="0031251C"/>
    <w:rsid w:val="003210B4"/>
    <w:rsid w:val="003221BB"/>
    <w:rsid w:val="00324998"/>
    <w:rsid w:val="003268F2"/>
    <w:rsid w:val="00331D02"/>
    <w:rsid w:val="00335C63"/>
    <w:rsid w:val="0034379F"/>
    <w:rsid w:val="003441AA"/>
    <w:rsid w:val="0035751A"/>
    <w:rsid w:val="0035757D"/>
    <w:rsid w:val="0036344E"/>
    <w:rsid w:val="003636ED"/>
    <w:rsid w:val="0036794D"/>
    <w:rsid w:val="00371CD8"/>
    <w:rsid w:val="003738E0"/>
    <w:rsid w:val="00377534"/>
    <w:rsid w:val="0039385D"/>
    <w:rsid w:val="003962BB"/>
    <w:rsid w:val="003A1D5B"/>
    <w:rsid w:val="003A36B2"/>
    <w:rsid w:val="003A6A53"/>
    <w:rsid w:val="003B0550"/>
    <w:rsid w:val="003C0D3C"/>
    <w:rsid w:val="003C5330"/>
    <w:rsid w:val="003D156E"/>
    <w:rsid w:val="003D2AC1"/>
    <w:rsid w:val="003D2EC8"/>
    <w:rsid w:val="003D4C84"/>
    <w:rsid w:val="003D7C19"/>
    <w:rsid w:val="003E1928"/>
    <w:rsid w:val="003E6295"/>
    <w:rsid w:val="003E7238"/>
    <w:rsid w:val="003F51CB"/>
    <w:rsid w:val="003F6B34"/>
    <w:rsid w:val="003F6C34"/>
    <w:rsid w:val="003F7693"/>
    <w:rsid w:val="0041045E"/>
    <w:rsid w:val="00410D83"/>
    <w:rsid w:val="00411C42"/>
    <w:rsid w:val="00412B90"/>
    <w:rsid w:val="004133FF"/>
    <w:rsid w:val="004143BE"/>
    <w:rsid w:val="00415F96"/>
    <w:rsid w:val="00416936"/>
    <w:rsid w:val="00417252"/>
    <w:rsid w:val="004176FA"/>
    <w:rsid w:val="00421A1E"/>
    <w:rsid w:val="00423C86"/>
    <w:rsid w:val="00431AD4"/>
    <w:rsid w:val="00432B0C"/>
    <w:rsid w:val="0044052A"/>
    <w:rsid w:val="00442246"/>
    <w:rsid w:val="0044686D"/>
    <w:rsid w:val="00446870"/>
    <w:rsid w:val="00461C8F"/>
    <w:rsid w:val="00471A1A"/>
    <w:rsid w:val="004740C8"/>
    <w:rsid w:val="0047508B"/>
    <w:rsid w:val="004834F7"/>
    <w:rsid w:val="00483FD3"/>
    <w:rsid w:val="004855DC"/>
    <w:rsid w:val="00490086"/>
    <w:rsid w:val="00492E21"/>
    <w:rsid w:val="00492FBC"/>
    <w:rsid w:val="00497664"/>
    <w:rsid w:val="00497B48"/>
    <w:rsid w:val="004A25E8"/>
    <w:rsid w:val="004A2AFD"/>
    <w:rsid w:val="004A3EA7"/>
    <w:rsid w:val="004A3F10"/>
    <w:rsid w:val="004C136B"/>
    <w:rsid w:val="004C2CC2"/>
    <w:rsid w:val="004C3BD2"/>
    <w:rsid w:val="004D24F5"/>
    <w:rsid w:val="004D30C5"/>
    <w:rsid w:val="004D6571"/>
    <w:rsid w:val="004D6713"/>
    <w:rsid w:val="004E28BD"/>
    <w:rsid w:val="004E3BCA"/>
    <w:rsid w:val="004E47A6"/>
    <w:rsid w:val="004E728F"/>
    <w:rsid w:val="004E7922"/>
    <w:rsid w:val="004F3654"/>
    <w:rsid w:val="004F3AAA"/>
    <w:rsid w:val="004F5136"/>
    <w:rsid w:val="0050427A"/>
    <w:rsid w:val="00505550"/>
    <w:rsid w:val="005060A3"/>
    <w:rsid w:val="005069E7"/>
    <w:rsid w:val="00514AF0"/>
    <w:rsid w:val="005163BE"/>
    <w:rsid w:val="0052369E"/>
    <w:rsid w:val="00524662"/>
    <w:rsid w:val="0052681D"/>
    <w:rsid w:val="005319A6"/>
    <w:rsid w:val="0053463D"/>
    <w:rsid w:val="00541859"/>
    <w:rsid w:val="00547393"/>
    <w:rsid w:val="00551FC2"/>
    <w:rsid w:val="00552287"/>
    <w:rsid w:val="00554F4F"/>
    <w:rsid w:val="00563B37"/>
    <w:rsid w:val="005664E4"/>
    <w:rsid w:val="005718AD"/>
    <w:rsid w:val="005742DF"/>
    <w:rsid w:val="00577FBA"/>
    <w:rsid w:val="00580624"/>
    <w:rsid w:val="0058285F"/>
    <w:rsid w:val="00582D52"/>
    <w:rsid w:val="0059007B"/>
    <w:rsid w:val="00594583"/>
    <w:rsid w:val="0059598A"/>
    <w:rsid w:val="0059646F"/>
    <w:rsid w:val="00597245"/>
    <w:rsid w:val="005A014B"/>
    <w:rsid w:val="005A10F5"/>
    <w:rsid w:val="005A1222"/>
    <w:rsid w:val="005A1979"/>
    <w:rsid w:val="005A6091"/>
    <w:rsid w:val="005B0C9B"/>
    <w:rsid w:val="005B1F42"/>
    <w:rsid w:val="005B62BB"/>
    <w:rsid w:val="005C53F9"/>
    <w:rsid w:val="005D02F2"/>
    <w:rsid w:val="005D0E0D"/>
    <w:rsid w:val="005D6144"/>
    <w:rsid w:val="005D65C3"/>
    <w:rsid w:val="005D7FFA"/>
    <w:rsid w:val="005E15B3"/>
    <w:rsid w:val="005F559B"/>
    <w:rsid w:val="00601865"/>
    <w:rsid w:val="00602793"/>
    <w:rsid w:val="0060472D"/>
    <w:rsid w:val="0060530C"/>
    <w:rsid w:val="00607754"/>
    <w:rsid w:val="006129EE"/>
    <w:rsid w:val="006230A6"/>
    <w:rsid w:val="00625495"/>
    <w:rsid w:val="00627E36"/>
    <w:rsid w:val="00633F42"/>
    <w:rsid w:val="00641F72"/>
    <w:rsid w:val="006421CC"/>
    <w:rsid w:val="00644F4E"/>
    <w:rsid w:val="0065174A"/>
    <w:rsid w:val="006519F3"/>
    <w:rsid w:val="0065742A"/>
    <w:rsid w:val="00662C0A"/>
    <w:rsid w:val="00663A12"/>
    <w:rsid w:val="006706CA"/>
    <w:rsid w:val="0067465E"/>
    <w:rsid w:val="006763B4"/>
    <w:rsid w:val="00683092"/>
    <w:rsid w:val="0068351B"/>
    <w:rsid w:val="00685435"/>
    <w:rsid w:val="00687EE5"/>
    <w:rsid w:val="00690E40"/>
    <w:rsid w:val="00693849"/>
    <w:rsid w:val="00695782"/>
    <w:rsid w:val="0069715A"/>
    <w:rsid w:val="006A1DB3"/>
    <w:rsid w:val="006A487A"/>
    <w:rsid w:val="006A5031"/>
    <w:rsid w:val="006A6A8F"/>
    <w:rsid w:val="006B14E5"/>
    <w:rsid w:val="006B186A"/>
    <w:rsid w:val="006B2004"/>
    <w:rsid w:val="006B21AC"/>
    <w:rsid w:val="006B2A9F"/>
    <w:rsid w:val="006B362E"/>
    <w:rsid w:val="006B72AE"/>
    <w:rsid w:val="006C0A6A"/>
    <w:rsid w:val="006C3B68"/>
    <w:rsid w:val="006C7606"/>
    <w:rsid w:val="006D7D3C"/>
    <w:rsid w:val="006E57F9"/>
    <w:rsid w:val="006F2BC9"/>
    <w:rsid w:val="006F350F"/>
    <w:rsid w:val="00701DC2"/>
    <w:rsid w:val="007135ED"/>
    <w:rsid w:val="00717EB1"/>
    <w:rsid w:val="00723D07"/>
    <w:rsid w:val="00734B98"/>
    <w:rsid w:val="007425C0"/>
    <w:rsid w:val="0074304B"/>
    <w:rsid w:val="00744761"/>
    <w:rsid w:val="00745361"/>
    <w:rsid w:val="00745D7F"/>
    <w:rsid w:val="007477F4"/>
    <w:rsid w:val="00752B77"/>
    <w:rsid w:val="00755DB4"/>
    <w:rsid w:val="0075762E"/>
    <w:rsid w:val="00757F3C"/>
    <w:rsid w:val="00760221"/>
    <w:rsid w:val="00762871"/>
    <w:rsid w:val="00763DBE"/>
    <w:rsid w:val="00765A1A"/>
    <w:rsid w:val="00773C75"/>
    <w:rsid w:val="007809C5"/>
    <w:rsid w:val="007856AE"/>
    <w:rsid w:val="00790C43"/>
    <w:rsid w:val="0079115D"/>
    <w:rsid w:val="0079206F"/>
    <w:rsid w:val="007952C5"/>
    <w:rsid w:val="007A6427"/>
    <w:rsid w:val="007A66B7"/>
    <w:rsid w:val="007B4037"/>
    <w:rsid w:val="007C32B6"/>
    <w:rsid w:val="007C4130"/>
    <w:rsid w:val="007C64B7"/>
    <w:rsid w:val="007D3253"/>
    <w:rsid w:val="007D37F5"/>
    <w:rsid w:val="007D4297"/>
    <w:rsid w:val="007D74C5"/>
    <w:rsid w:val="007E42E9"/>
    <w:rsid w:val="007E6FC6"/>
    <w:rsid w:val="007F20D5"/>
    <w:rsid w:val="007F7701"/>
    <w:rsid w:val="0080156B"/>
    <w:rsid w:val="008028C7"/>
    <w:rsid w:val="00807176"/>
    <w:rsid w:val="00817324"/>
    <w:rsid w:val="00823EE1"/>
    <w:rsid w:val="00826148"/>
    <w:rsid w:val="0083001E"/>
    <w:rsid w:val="00830F63"/>
    <w:rsid w:val="00831559"/>
    <w:rsid w:val="00834DE7"/>
    <w:rsid w:val="008356AE"/>
    <w:rsid w:val="00840DBB"/>
    <w:rsid w:val="008413AC"/>
    <w:rsid w:val="008418B5"/>
    <w:rsid w:val="00851934"/>
    <w:rsid w:val="00853CF4"/>
    <w:rsid w:val="008551AB"/>
    <w:rsid w:val="00860C51"/>
    <w:rsid w:val="008632F0"/>
    <w:rsid w:val="0088102C"/>
    <w:rsid w:val="00886124"/>
    <w:rsid w:val="00890090"/>
    <w:rsid w:val="00895AA8"/>
    <w:rsid w:val="008972DF"/>
    <w:rsid w:val="008A2316"/>
    <w:rsid w:val="008A4EC2"/>
    <w:rsid w:val="008A7F85"/>
    <w:rsid w:val="008B00BF"/>
    <w:rsid w:val="008B4EFC"/>
    <w:rsid w:val="008B5740"/>
    <w:rsid w:val="008C22D1"/>
    <w:rsid w:val="008C419C"/>
    <w:rsid w:val="008C74D7"/>
    <w:rsid w:val="008D023B"/>
    <w:rsid w:val="008D1A04"/>
    <w:rsid w:val="008D6419"/>
    <w:rsid w:val="008E24E6"/>
    <w:rsid w:val="008E5809"/>
    <w:rsid w:val="008E67E8"/>
    <w:rsid w:val="008E73CE"/>
    <w:rsid w:val="008F3F43"/>
    <w:rsid w:val="00903E3A"/>
    <w:rsid w:val="00906077"/>
    <w:rsid w:val="009156E1"/>
    <w:rsid w:val="00917C72"/>
    <w:rsid w:val="0092237C"/>
    <w:rsid w:val="00922DA1"/>
    <w:rsid w:val="009239E6"/>
    <w:rsid w:val="00924096"/>
    <w:rsid w:val="00925EE7"/>
    <w:rsid w:val="00927623"/>
    <w:rsid w:val="00943335"/>
    <w:rsid w:val="009441B3"/>
    <w:rsid w:val="009445AE"/>
    <w:rsid w:val="00947E33"/>
    <w:rsid w:val="00951A01"/>
    <w:rsid w:val="00951BB5"/>
    <w:rsid w:val="00956B8C"/>
    <w:rsid w:val="00966CEB"/>
    <w:rsid w:val="009700F5"/>
    <w:rsid w:val="00971BC9"/>
    <w:rsid w:val="00971D05"/>
    <w:rsid w:val="00971D57"/>
    <w:rsid w:val="00977635"/>
    <w:rsid w:val="00977F54"/>
    <w:rsid w:val="00982AF5"/>
    <w:rsid w:val="00985DD1"/>
    <w:rsid w:val="0099155D"/>
    <w:rsid w:val="009931D8"/>
    <w:rsid w:val="009942F3"/>
    <w:rsid w:val="00996C61"/>
    <w:rsid w:val="009A148D"/>
    <w:rsid w:val="009A218E"/>
    <w:rsid w:val="009A2264"/>
    <w:rsid w:val="009A6DBF"/>
    <w:rsid w:val="009A75AB"/>
    <w:rsid w:val="009B44AB"/>
    <w:rsid w:val="009B54E9"/>
    <w:rsid w:val="009B6033"/>
    <w:rsid w:val="009C0815"/>
    <w:rsid w:val="009C0A75"/>
    <w:rsid w:val="009C410E"/>
    <w:rsid w:val="009C4D1F"/>
    <w:rsid w:val="009C7B9C"/>
    <w:rsid w:val="009D1304"/>
    <w:rsid w:val="009D41F3"/>
    <w:rsid w:val="009D5370"/>
    <w:rsid w:val="009E0F9A"/>
    <w:rsid w:val="009E1F11"/>
    <w:rsid w:val="009E27F1"/>
    <w:rsid w:val="009F5EDD"/>
    <w:rsid w:val="009F6ADF"/>
    <w:rsid w:val="00A00262"/>
    <w:rsid w:val="00A0031B"/>
    <w:rsid w:val="00A00DE0"/>
    <w:rsid w:val="00A0377F"/>
    <w:rsid w:val="00A10328"/>
    <w:rsid w:val="00A124FD"/>
    <w:rsid w:val="00A12DBD"/>
    <w:rsid w:val="00A171E8"/>
    <w:rsid w:val="00A20BFC"/>
    <w:rsid w:val="00A211D5"/>
    <w:rsid w:val="00A218C2"/>
    <w:rsid w:val="00A26C79"/>
    <w:rsid w:val="00A3012F"/>
    <w:rsid w:val="00A40733"/>
    <w:rsid w:val="00A42301"/>
    <w:rsid w:val="00A57659"/>
    <w:rsid w:val="00A601AC"/>
    <w:rsid w:val="00A64F0A"/>
    <w:rsid w:val="00A73DF0"/>
    <w:rsid w:val="00A8048D"/>
    <w:rsid w:val="00A87776"/>
    <w:rsid w:val="00A93523"/>
    <w:rsid w:val="00A942D9"/>
    <w:rsid w:val="00A97231"/>
    <w:rsid w:val="00AA4747"/>
    <w:rsid w:val="00AA76FF"/>
    <w:rsid w:val="00AB5028"/>
    <w:rsid w:val="00AB6568"/>
    <w:rsid w:val="00AC1843"/>
    <w:rsid w:val="00AC265F"/>
    <w:rsid w:val="00AC38E3"/>
    <w:rsid w:val="00AD60A1"/>
    <w:rsid w:val="00AE4C45"/>
    <w:rsid w:val="00AF0B6D"/>
    <w:rsid w:val="00AF45E3"/>
    <w:rsid w:val="00B01E9F"/>
    <w:rsid w:val="00B02C50"/>
    <w:rsid w:val="00B02CFF"/>
    <w:rsid w:val="00B107ED"/>
    <w:rsid w:val="00B14880"/>
    <w:rsid w:val="00B22574"/>
    <w:rsid w:val="00B30677"/>
    <w:rsid w:val="00B42727"/>
    <w:rsid w:val="00B433EC"/>
    <w:rsid w:val="00B51C74"/>
    <w:rsid w:val="00B54FBD"/>
    <w:rsid w:val="00B570A0"/>
    <w:rsid w:val="00B634E8"/>
    <w:rsid w:val="00B67294"/>
    <w:rsid w:val="00B73F4C"/>
    <w:rsid w:val="00B740D9"/>
    <w:rsid w:val="00B7578F"/>
    <w:rsid w:val="00B769D1"/>
    <w:rsid w:val="00B825BE"/>
    <w:rsid w:val="00B83673"/>
    <w:rsid w:val="00B86411"/>
    <w:rsid w:val="00B86FAE"/>
    <w:rsid w:val="00B95BFC"/>
    <w:rsid w:val="00BB1C72"/>
    <w:rsid w:val="00BB1D0C"/>
    <w:rsid w:val="00BB1F81"/>
    <w:rsid w:val="00BB20DD"/>
    <w:rsid w:val="00BB3358"/>
    <w:rsid w:val="00BB3672"/>
    <w:rsid w:val="00BC0790"/>
    <w:rsid w:val="00BC228C"/>
    <w:rsid w:val="00BC464E"/>
    <w:rsid w:val="00BD0C22"/>
    <w:rsid w:val="00BD4FC7"/>
    <w:rsid w:val="00BD7E8D"/>
    <w:rsid w:val="00BE202D"/>
    <w:rsid w:val="00BF15E4"/>
    <w:rsid w:val="00BF325F"/>
    <w:rsid w:val="00BF3941"/>
    <w:rsid w:val="00BF6913"/>
    <w:rsid w:val="00BF6E1E"/>
    <w:rsid w:val="00C0159A"/>
    <w:rsid w:val="00C13270"/>
    <w:rsid w:val="00C16208"/>
    <w:rsid w:val="00C2153F"/>
    <w:rsid w:val="00C215DE"/>
    <w:rsid w:val="00C22DC5"/>
    <w:rsid w:val="00C30D0A"/>
    <w:rsid w:val="00C324F9"/>
    <w:rsid w:val="00C33CD3"/>
    <w:rsid w:val="00C34939"/>
    <w:rsid w:val="00C35C86"/>
    <w:rsid w:val="00C42333"/>
    <w:rsid w:val="00C439AB"/>
    <w:rsid w:val="00C43ABB"/>
    <w:rsid w:val="00C5381E"/>
    <w:rsid w:val="00C60DAE"/>
    <w:rsid w:val="00C639CE"/>
    <w:rsid w:val="00C6529F"/>
    <w:rsid w:val="00C7265E"/>
    <w:rsid w:val="00C74B57"/>
    <w:rsid w:val="00C8060A"/>
    <w:rsid w:val="00C84451"/>
    <w:rsid w:val="00C85CC4"/>
    <w:rsid w:val="00C86B4B"/>
    <w:rsid w:val="00C907BA"/>
    <w:rsid w:val="00C9217D"/>
    <w:rsid w:val="00C971E7"/>
    <w:rsid w:val="00CA41AE"/>
    <w:rsid w:val="00CC3627"/>
    <w:rsid w:val="00CC3C61"/>
    <w:rsid w:val="00CC6085"/>
    <w:rsid w:val="00CD014A"/>
    <w:rsid w:val="00CD6756"/>
    <w:rsid w:val="00CD7DDB"/>
    <w:rsid w:val="00CE0DF8"/>
    <w:rsid w:val="00CE1E14"/>
    <w:rsid w:val="00CE477C"/>
    <w:rsid w:val="00CE61E9"/>
    <w:rsid w:val="00CF3042"/>
    <w:rsid w:val="00D03B16"/>
    <w:rsid w:val="00D05BF3"/>
    <w:rsid w:val="00D07423"/>
    <w:rsid w:val="00D07588"/>
    <w:rsid w:val="00D07991"/>
    <w:rsid w:val="00D101D4"/>
    <w:rsid w:val="00D1112F"/>
    <w:rsid w:val="00D163EB"/>
    <w:rsid w:val="00D17175"/>
    <w:rsid w:val="00D2119E"/>
    <w:rsid w:val="00D271B7"/>
    <w:rsid w:val="00D332C8"/>
    <w:rsid w:val="00D34506"/>
    <w:rsid w:val="00D35177"/>
    <w:rsid w:val="00D361EC"/>
    <w:rsid w:val="00D37018"/>
    <w:rsid w:val="00D41508"/>
    <w:rsid w:val="00D47007"/>
    <w:rsid w:val="00D502C5"/>
    <w:rsid w:val="00D53AC3"/>
    <w:rsid w:val="00D54935"/>
    <w:rsid w:val="00D619C0"/>
    <w:rsid w:val="00D62064"/>
    <w:rsid w:val="00D67BDF"/>
    <w:rsid w:val="00D73CD2"/>
    <w:rsid w:val="00D76D7C"/>
    <w:rsid w:val="00D82A7F"/>
    <w:rsid w:val="00D83D6D"/>
    <w:rsid w:val="00D86030"/>
    <w:rsid w:val="00D878E1"/>
    <w:rsid w:val="00D9119C"/>
    <w:rsid w:val="00D9241B"/>
    <w:rsid w:val="00D94B25"/>
    <w:rsid w:val="00D97BBC"/>
    <w:rsid w:val="00DA10F8"/>
    <w:rsid w:val="00DA24AC"/>
    <w:rsid w:val="00DA37F5"/>
    <w:rsid w:val="00DB2318"/>
    <w:rsid w:val="00DB7CFD"/>
    <w:rsid w:val="00DC0262"/>
    <w:rsid w:val="00DC20E2"/>
    <w:rsid w:val="00DD30BD"/>
    <w:rsid w:val="00DD3856"/>
    <w:rsid w:val="00DD4ABD"/>
    <w:rsid w:val="00DE180A"/>
    <w:rsid w:val="00DE5FAE"/>
    <w:rsid w:val="00DF3FDF"/>
    <w:rsid w:val="00DF408D"/>
    <w:rsid w:val="00DF4DF7"/>
    <w:rsid w:val="00DF7977"/>
    <w:rsid w:val="00E04DFB"/>
    <w:rsid w:val="00E06A77"/>
    <w:rsid w:val="00E07535"/>
    <w:rsid w:val="00E14673"/>
    <w:rsid w:val="00E178E5"/>
    <w:rsid w:val="00E20499"/>
    <w:rsid w:val="00E22212"/>
    <w:rsid w:val="00E34F9B"/>
    <w:rsid w:val="00E408C4"/>
    <w:rsid w:val="00E46728"/>
    <w:rsid w:val="00E501D8"/>
    <w:rsid w:val="00E61133"/>
    <w:rsid w:val="00E659FD"/>
    <w:rsid w:val="00E71DA0"/>
    <w:rsid w:val="00E847D6"/>
    <w:rsid w:val="00E847ED"/>
    <w:rsid w:val="00E91AF6"/>
    <w:rsid w:val="00E952F1"/>
    <w:rsid w:val="00E9787E"/>
    <w:rsid w:val="00EA033B"/>
    <w:rsid w:val="00EA18EB"/>
    <w:rsid w:val="00EA3F13"/>
    <w:rsid w:val="00EA48A0"/>
    <w:rsid w:val="00EA6577"/>
    <w:rsid w:val="00EB4AD2"/>
    <w:rsid w:val="00EB7708"/>
    <w:rsid w:val="00EC131B"/>
    <w:rsid w:val="00EC5779"/>
    <w:rsid w:val="00EC5EA8"/>
    <w:rsid w:val="00ED106F"/>
    <w:rsid w:val="00ED2E5E"/>
    <w:rsid w:val="00ED49DE"/>
    <w:rsid w:val="00ED5FA1"/>
    <w:rsid w:val="00EE2C6D"/>
    <w:rsid w:val="00EE73FE"/>
    <w:rsid w:val="00EF2BEF"/>
    <w:rsid w:val="00F00FFB"/>
    <w:rsid w:val="00F0612E"/>
    <w:rsid w:val="00F16FC1"/>
    <w:rsid w:val="00F17BA3"/>
    <w:rsid w:val="00F2060A"/>
    <w:rsid w:val="00F237D2"/>
    <w:rsid w:val="00F23EA6"/>
    <w:rsid w:val="00F35A54"/>
    <w:rsid w:val="00F35D5A"/>
    <w:rsid w:val="00F36E92"/>
    <w:rsid w:val="00F41A6F"/>
    <w:rsid w:val="00F50847"/>
    <w:rsid w:val="00F5505B"/>
    <w:rsid w:val="00F6346C"/>
    <w:rsid w:val="00F721D3"/>
    <w:rsid w:val="00F809EB"/>
    <w:rsid w:val="00F85C5F"/>
    <w:rsid w:val="00F9018C"/>
    <w:rsid w:val="00F949FE"/>
    <w:rsid w:val="00FA1785"/>
    <w:rsid w:val="00FA3B79"/>
    <w:rsid w:val="00FA47F3"/>
    <w:rsid w:val="00FB18DA"/>
    <w:rsid w:val="00FB30E0"/>
    <w:rsid w:val="00FB792D"/>
    <w:rsid w:val="00FC254D"/>
    <w:rsid w:val="00FC5937"/>
    <w:rsid w:val="00FD3077"/>
    <w:rsid w:val="00FD3117"/>
    <w:rsid w:val="00FD6B6D"/>
    <w:rsid w:val="00FD7DCF"/>
    <w:rsid w:val="00FE1F36"/>
    <w:rsid w:val="00FE203B"/>
    <w:rsid w:val="00FF2C21"/>
    <w:rsid w:val="00FF4610"/>
    <w:rsid w:val="00FF5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863D0"/>
  <w15:docId w15:val="{DE24F8A7-3AFC-41D6-A238-202EA9305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D52"/>
    <w:rPr>
      <w:rFonts w:ascii="Tahoma" w:hAnsi="Tahoma" w:cs="Tahoma"/>
      <w:sz w:val="16"/>
      <w:szCs w:val="16"/>
    </w:rPr>
  </w:style>
  <w:style w:type="paragraph" w:styleId="ListParagraph">
    <w:name w:val="List Paragraph"/>
    <w:basedOn w:val="Normal"/>
    <w:uiPriority w:val="34"/>
    <w:qFormat/>
    <w:rsid w:val="00FA3B79"/>
    <w:pPr>
      <w:ind w:left="720"/>
      <w:contextualSpacing/>
    </w:pPr>
  </w:style>
  <w:style w:type="paragraph" w:styleId="Header">
    <w:name w:val="header"/>
    <w:basedOn w:val="Normal"/>
    <w:link w:val="HeaderChar"/>
    <w:uiPriority w:val="99"/>
    <w:unhideWhenUsed/>
    <w:rsid w:val="009441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1B3"/>
  </w:style>
  <w:style w:type="paragraph" w:styleId="Footer">
    <w:name w:val="footer"/>
    <w:basedOn w:val="Normal"/>
    <w:link w:val="FooterChar"/>
    <w:uiPriority w:val="99"/>
    <w:unhideWhenUsed/>
    <w:rsid w:val="009441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1B3"/>
  </w:style>
  <w:style w:type="paragraph" w:styleId="NoSpacing">
    <w:name w:val="No Spacing"/>
    <w:uiPriority w:val="1"/>
    <w:qFormat/>
    <w:rsid w:val="0050427A"/>
    <w:pPr>
      <w:spacing w:after="0" w:line="240" w:lineRule="auto"/>
    </w:pPr>
  </w:style>
  <w:style w:type="character" w:styleId="Hyperlink">
    <w:name w:val="Hyperlink"/>
    <w:basedOn w:val="DefaultParagraphFont"/>
    <w:uiPriority w:val="99"/>
    <w:unhideWhenUsed/>
    <w:rsid w:val="00D878E1"/>
    <w:rPr>
      <w:color w:val="0000FF" w:themeColor="hyperlink"/>
      <w:u w:val="single"/>
    </w:rPr>
  </w:style>
  <w:style w:type="character" w:customStyle="1" w:styleId="UnresolvedMention1">
    <w:name w:val="Unresolved Mention1"/>
    <w:basedOn w:val="DefaultParagraphFont"/>
    <w:uiPriority w:val="99"/>
    <w:semiHidden/>
    <w:unhideWhenUsed/>
    <w:rsid w:val="009A75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ppe.ca.gov"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hyperlink" Target="http://www.aaaacademyllc.com" TargetMode="External"/><Relationship Id="rId17" Type="http://schemas.microsoft.com/office/2007/relationships/hdphoto" Target="media/hdphoto2.wdp"/><Relationship Id="rId25" Type="http://schemas.microsoft.com/office/2007/relationships/hdphoto" Target="media/hdphoto5.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ppe.ca.gov"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footer" Target="footer1.xml"/><Relationship Id="rId19" Type="http://schemas.microsoft.com/office/2007/relationships/hdphoto" Target="media/hdphoto3.wdp"/><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aaacademyllc.com" TargetMode="External"/><Relationship Id="rId14" Type="http://schemas.openxmlformats.org/officeDocument/2006/relationships/image" Target="media/image2.png"/><Relationship Id="rId22" Type="http://schemas.openxmlformats.org/officeDocument/2006/relationships/hyperlink" Target="http://www.bppe.ca.gov" TargetMode="External"/><Relationship Id="rId27" Type="http://schemas.openxmlformats.org/officeDocument/2006/relationships/image" Target="media/image9.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44D28-391F-43E1-93E3-916431BD4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21</Pages>
  <Words>7877</Words>
  <Characters>44901</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Marsh</dc:creator>
  <cp:keywords/>
  <dc:description/>
  <cp:lastModifiedBy>Lew Altomare</cp:lastModifiedBy>
  <cp:revision>4</cp:revision>
  <cp:lastPrinted>2021-12-30T21:53:00Z</cp:lastPrinted>
  <dcterms:created xsi:type="dcterms:W3CDTF">2022-01-04T15:33:00Z</dcterms:created>
  <dcterms:modified xsi:type="dcterms:W3CDTF">2022-01-05T15:23:00Z</dcterms:modified>
</cp:coreProperties>
</file>